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9" w:rsidRDefault="00F473A9" w:rsidP="00F473A9">
      <w:pPr>
        <w:pStyle w:val="aff3"/>
        <w:suppressAutoHyphens/>
        <w:jc w:val="left"/>
        <w:rPr>
          <w:b w:val="0"/>
          <w:sz w:val="26"/>
        </w:rPr>
      </w:pPr>
    </w:p>
    <w:p w:rsidR="00F473A9" w:rsidRDefault="00F473A9" w:rsidP="00F473A9">
      <w:pPr>
        <w:pStyle w:val="aff3"/>
        <w:suppressAutoHyphens/>
        <w:jc w:val="left"/>
        <w:rPr>
          <w:b w:val="0"/>
          <w:sz w:val="26"/>
        </w:rPr>
      </w:pPr>
    </w:p>
    <w:p w:rsidR="00F473A9" w:rsidRDefault="00F473A9" w:rsidP="00F473A9">
      <w:pPr>
        <w:pStyle w:val="aff3"/>
        <w:suppressAutoHyphens/>
        <w:jc w:val="left"/>
        <w:rPr>
          <w:b w:val="0"/>
          <w:sz w:val="26"/>
        </w:rPr>
      </w:pPr>
      <w:r w:rsidRPr="003A16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7pt;margin-top:-22.25pt;width:60.85pt;height:63pt;z-index:-251659264" wrapcoords="-267 0 -267 21343 21600 21343 21600 0 -267 0">
            <v:imagedata r:id="rId8" o:title="" gain="74473f" grayscale="t"/>
            <w10:wrap type="tight"/>
          </v:shape>
        </w:pict>
      </w:r>
    </w:p>
    <w:p w:rsidR="00F473A9" w:rsidRDefault="00F473A9" w:rsidP="00F473A9">
      <w:pPr>
        <w:suppressAutoHyphens/>
        <w:rPr>
          <w:sz w:val="26"/>
        </w:rPr>
      </w:pPr>
    </w:p>
    <w:p w:rsidR="00F473A9" w:rsidRDefault="00F473A9" w:rsidP="00F473A9">
      <w:pPr>
        <w:pStyle w:val="2"/>
        <w:suppressAutoHyphens/>
        <w:rPr>
          <w:b/>
          <w:sz w:val="26"/>
        </w:rPr>
      </w:pPr>
    </w:p>
    <w:p w:rsidR="00F473A9" w:rsidRPr="004B7D37" w:rsidRDefault="00F473A9" w:rsidP="00F473A9">
      <w:pPr>
        <w:suppressAutoHyphens/>
      </w:pPr>
    </w:p>
    <w:p w:rsidR="00F473A9" w:rsidRPr="004B7D37" w:rsidRDefault="00F473A9" w:rsidP="00F473A9">
      <w:pPr>
        <w:pStyle w:val="2"/>
        <w:suppressAutoHyphens/>
        <w:rPr>
          <w:b/>
          <w:caps/>
        </w:rPr>
      </w:pPr>
      <w:r w:rsidRPr="004B7D37">
        <w:rPr>
          <w:b/>
          <w:sz w:val="26"/>
        </w:rPr>
        <w:t xml:space="preserve">АДМИНИСТРАЦИЯ </w:t>
      </w:r>
      <w:r w:rsidRPr="004B7D37">
        <w:rPr>
          <w:b/>
          <w:caps/>
          <w:sz w:val="26"/>
        </w:rPr>
        <w:t>Тюменцевского района Алтайскогокрая</w:t>
      </w:r>
    </w:p>
    <w:p w:rsidR="00F473A9" w:rsidRPr="00012557" w:rsidRDefault="00F473A9" w:rsidP="00F473A9">
      <w:pPr>
        <w:suppressAutoHyphens/>
        <w:ind w:left="-284"/>
        <w:jc w:val="center"/>
      </w:pPr>
    </w:p>
    <w:p w:rsidR="00F473A9" w:rsidRPr="00012557" w:rsidRDefault="00F473A9" w:rsidP="00F473A9">
      <w:pPr>
        <w:suppressAutoHyphens/>
        <w:ind w:left="-284"/>
        <w:jc w:val="center"/>
      </w:pPr>
    </w:p>
    <w:p w:rsidR="00F473A9" w:rsidRDefault="00F473A9" w:rsidP="00F473A9">
      <w:pPr>
        <w:pStyle w:val="3"/>
        <w:suppressAutoHyphens/>
        <w:jc w:val="center"/>
        <w:rPr>
          <w:spacing w:val="84"/>
          <w:sz w:val="36"/>
        </w:rPr>
      </w:pPr>
      <w:r>
        <w:rPr>
          <w:spacing w:val="84"/>
          <w:sz w:val="36"/>
        </w:rPr>
        <w:t xml:space="preserve">ПОСТАНОВЛЕНИЕ </w:t>
      </w:r>
    </w:p>
    <w:p w:rsidR="00F473A9" w:rsidRDefault="00F473A9" w:rsidP="00F473A9">
      <w:pPr>
        <w:suppressAutoHyphens/>
        <w:ind w:right="5668"/>
        <w:jc w:val="center"/>
      </w:pPr>
    </w:p>
    <w:p w:rsidR="00F473A9" w:rsidRDefault="00F473A9" w:rsidP="00F473A9">
      <w:pPr>
        <w:suppressAutoHyphens/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473A9" w:rsidTr="00F473A9">
        <w:tc>
          <w:tcPr>
            <w:tcW w:w="2284" w:type="dxa"/>
            <w:tcBorders>
              <w:bottom w:val="single" w:sz="12" w:space="0" w:color="auto"/>
            </w:tcBorders>
          </w:tcPr>
          <w:p w:rsidR="00F473A9" w:rsidRDefault="002D1B37" w:rsidP="00F473A9">
            <w:pPr>
              <w:suppressAutoHyphens/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25.09.2018</w:t>
            </w:r>
          </w:p>
        </w:tc>
        <w:tc>
          <w:tcPr>
            <w:tcW w:w="2392" w:type="dxa"/>
          </w:tcPr>
          <w:p w:rsidR="00F473A9" w:rsidRDefault="00F473A9" w:rsidP="00F473A9">
            <w:pPr>
              <w:suppressAutoHyphens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F473A9" w:rsidRDefault="00F473A9" w:rsidP="00F473A9">
            <w:pPr>
              <w:suppressAutoHyphens/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473A9" w:rsidRDefault="002D1B37" w:rsidP="00F473A9">
            <w:pPr>
              <w:suppressAutoHyphens/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345</w:t>
            </w:r>
          </w:p>
        </w:tc>
      </w:tr>
    </w:tbl>
    <w:p w:rsidR="00F473A9" w:rsidRDefault="00F473A9" w:rsidP="00F473A9">
      <w:pPr>
        <w:suppressAutoHyphens/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F473A9" w:rsidRPr="002C15BC" w:rsidRDefault="00F473A9" w:rsidP="00F473A9">
      <w:pPr>
        <w:suppressAutoHyphens/>
        <w:ind w:right="-2"/>
        <w:jc w:val="center"/>
        <w:rPr>
          <w:rFonts w:ascii="Arial" w:hAnsi="Arial"/>
          <w:b/>
          <w:sz w:val="28"/>
          <w:szCs w:val="28"/>
        </w:rPr>
      </w:pPr>
    </w:p>
    <w:p w:rsidR="00F473A9" w:rsidRPr="00F473A9" w:rsidRDefault="00F473A9" w:rsidP="00F473A9">
      <w:pPr>
        <w:pStyle w:val="1"/>
        <w:tabs>
          <w:tab w:val="left" w:pos="5812"/>
        </w:tabs>
        <w:suppressAutoHyphens/>
        <w:ind w:right="4394"/>
        <w:jc w:val="both"/>
        <w:rPr>
          <w:sz w:val="27"/>
          <w:szCs w:val="27"/>
        </w:rPr>
      </w:pPr>
      <w:r w:rsidRPr="002C15BC">
        <w:rPr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F473A9">
        <w:rPr>
          <w:sz w:val="27"/>
          <w:szCs w:val="27"/>
        </w:rPr>
        <w:t>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F473A9" w:rsidRPr="002C15BC" w:rsidRDefault="00F473A9" w:rsidP="00F473A9">
      <w:pPr>
        <w:suppressAutoHyphens/>
        <w:ind w:right="4111"/>
        <w:jc w:val="both"/>
        <w:rPr>
          <w:sz w:val="27"/>
          <w:szCs w:val="27"/>
        </w:rPr>
      </w:pPr>
    </w:p>
    <w:p w:rsidR="00F473A9" w:rsidRPr="002C15BC" w:rsidRDefault="00F473A9" w:rsidP="00F473A9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C15BC">
        <w:rPr>
          <w:sz w:val="27"/>
          <w:szCs w:val="27"/>
        </w:rPr>
        <w:t>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в электронной форме с использованием федеральной государственной информационной системы «Единый  портал государственных и муниципальных услуг (функций), универсальной электронной карты с соблюдением норм законодательства Российской Федерации о защите персональных данных, руководствуясь Федеральными законами от 27 июля 2010года №210-ФЗ «Об организации предоставления государственных и муниципальных услуг» и от 06.10.2003 №131-ФЗ «Об общих принципах организации местного самоуправления в Российской Федерации», ПОСТАНОВЛЯЮ:</w:t>
      </w:r>
    </w:p>
    <w:p w:rsidR="00F473A9" w:rsidRPr="002C15BC" w:rsidRDefault="00F473A9" w:rsidP="00F473A9">
      <w:pPr>
        <w:suppressAutoHyphens/>
        <w:ind w:firstLine="709"/>
        <w:jc w:val="both"/>
        <w:rPr>
          <w:sz w:val="27"/>
          <w:szCs w:val="27"/>
        </w:rPr>
      </w:pPr>
      <w:r w:rsidRPr="002C15BC">
        <w:rPr>
          <w:sz w:val="27"/>
          <w:szCs w:val="27"/>
        </w:rPr>
        <w:t xml:space="preserve">1. Утвердить административный регламент предоставления муниципальной услуги предоставления муниципальной услуги </w:t>
      </w:r>
      <w:r w:rsidRPr="00F473A9">
        <w:rPr>
          <w:sz w:val="27"/>
          <w:szCs w:val="27"/>
        </w:rPr>
        <w:t>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Pr="002C15BC">
        <w:rPr>
          <w:sz w:val="27"/>
          <w:szCs w:val="27"/>
        </w:rPr>
        <w:t xml:space="preserve"> (приложение 1).</w:t>
      </w:r>
    </w:p>
    <w:p w:rsidR="00F473A9" w:rsidRPr="002C15BC" w:rsidRDefault="00F473A9" w:rsidP="00F473A9">
      <w:pPr>
        <w:suppressAutoHyphens/>
        <w:ind w:firstLine="709"/>
        <w:jc w:val="both"/>
        <w:rPr>
          <w:sz w:val="27"/>
          <w:szCs w:val="27"/>
        </w:rPr>
      </w:pPr>
      <w:r w:rsidRPr="002C15BC">
        <w:rPr>
          <w:sz w:val="27"/>
          <w:szCs w:val="27"/>
        </w:rPr>
        <w:t>2. Обнародовать данное постановление на официальном сайте Администрации Тюменцевского района.</w:t>
      </w:r>
    </w:p>
    <w:p w:rsidR="00F473A9" w:rsidRPr="002C15BC" w:rsidRDefault="00F473A9" w:rsidP="00F473A9">
      <w:pPr>
        <w:suppressAutoHyphens/>
        <w:ind w:firstLine="709"/>
        <w:jc w:val="both"/>
        <w:rPr>
          <w:sz w:val="27"/>
          <w:szCs w:val="27"/>
        </w:rPr>
      </w:pPr>
      <w:r w:rsidRPr="002C15BC">
        <w:rPr>
          <w:sz w:val="27"/>
          <w:szCs w:val="27"/>
        </w:rPr>
        <w:t>3. Контроль за выполнением настоящего постановления возложить на комитет по экономике, имущественным и земельным отношениям (Кулаева О.В.).</w:t>
      </w:r>
    </w:p>
    <w:p w:rsidR="00F473A9" w:rsidRPr="002C15BC" w:rsidRDefault="00F473A9" w:rsidP="00F473A9">
      <w:pPr>
        <w:suppressAutoHyphens/>
        <w:ind w:firstLine="709"/>
        <w:jc w:val="both"/>
        <w:rPr>
          <w:sz w:val="27"/>
          <w:szCs w:val="27"/>
        </w:rPr>
      </w:pPr>
      <w:r w:rsidRPr="002C15BC">
        <w:rPr>
          <w:sz w:val="27"/>
          <w:szCs w:val="27"/>
        </w:rPr>
        <w:t>4. Постанов</w:t>
      </w:r>
      <w:r>
        <w:rPr>
          <w:sz w:val="27"/>
          <w:szCs w:val="27"/>
        </w:rPr>
        <w:t>ление администрации района от 19.12.2017 г. №474</w:t>
      </w:r>
      <w:r w:rsidRPr="002C15BC">
        <w:rPr>
          <w:sz w:val="27"/>
          <w:szCs w:val="27"/>
        </w:rPr>
        <w:t xml:space="preserve"> «Об утверждении административного регламента предоставления муниципальной </w:t>
      </w:r>
      <w:r w:rsidRPr="002C15BC">
        <w:rPr>
          <w:sz w:val="27"/>
          <w:szCs w:val="27"/>
        </w:rPr>
        <w:lastRenderedPageBreak/>
        <w:t xml:space="preserve">услуги </w:t>
      </w:r>
      <w:r w:rsidRPr="00F473A9">
        <w:rPr>
          <w:sz w:val="27"/>
          <w:szCs w:val="27"/>
        </w:rPr>
        <w:t>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Pr="002C15BC">
        <w:rPr>
          <w:sz w:val="27"/>
          <w:szCs w:val="27"/>
        </w:rPr>
        <w:t xml:space="preserve"> признать утратившим силу.</w:t>
      </w:r>
    </w:p>
    <w:p w:rsidR="00F473A9" w:rsidRPr="002C15BC" w:rsidRDefault="00F473A9" w:rsidP="00F473A9">
      <w:pPr>
        <w:suppressAutoHyphens/>
        <w:ind w:firstLine="709"/>
        <w:jc w:val="both"/>
        <w:rPr>
          <w:sz w:val="27"/>
          <w:szCs w:val="27"/>
          <w:lang/>
        </w:rPr>
      </w:pPr>
    </w:p>
    <w:p w:rsidR="00F473A9" w:rsidRPr="002C15BC" w:rsidRDefault="00F473A9" w:rsidP="00F473A9">
      <w:pPr>
        <w:suppressAutoHyphens/>
        <w:ind w:right="-109"/>
        <w:jc w:val="both"/>
        <w:rPr>
          <w:sz w:val="27"/>
          <w:szCs w:val="27"/>
        </w:rPr>
      </w:pPr>
    </w:p>
    <w:p w:rsidR="00F473A9" w:rsidRPr="002C15BC" w:rsidRDefault="00F473A9" w:rsidP="00F473A9">
      <w:pPr>
        <w:suppressAutoHyphens/>
        <w:ind w:right="-2"/>
        <w:jc w:val="both"/>
        <w:rPr>
          <w:sz w:val="27"/>
          <w:szCs w:val="27"/>
        </w:rPr>
      </w:pPr>
      <w:r w:rsidRPr="002C15BC">
        <w:rPr>
          <w:sz w:val="27"/>
          <w:szCs w:val="27"/>
        </w:rPr>
        <w:t>Глава Тюменцевского района</w:t>
      </w:r>
      <w:r w:rsidRPr="002C15BC">
        <w:rPr>
          <w:sz w:val="27"/>
          <w:szCs w:val="27"/>
        </w:rPr>
        <w:tab/>
      </w:r>
      <w:r w:rsidRPr="002C15BC">
        <w:rPr>
          <w:sz w:val="27"/>
          <w:szCs w:val="27"/>
        </w:rPr>
        <w:tab/>
      </w:r>
      <w:r w:rsidRPr="002C15BC">
        <w:rPr>
          <w:sz w:val="27"/>
          <w:szCs w:val="27"/>
        </w:rPr>
        <w:tab/>
      </w:r>
      <w:r w:rsidRPr="002C15BC">
        <w:rPr>
          <w:sz w:val="27"/>
          <w:szCs w:val="27"/>
        </w:rPr>
        <w:tab/>
      </w:r>
      <w:r w:rsidRPr="002C15BC">
        <w:rPr>
          <w:sz w:val="27"/>
          <w:szCs w:val="27"/>
        </w:rPr>
        <w:tab/>
      </w:r>
      <w:r w:rsidRPr="002C15BC">
        <w:rPr>
          <w:sz w:val="27"/>
          <w:szCs w:val="27"/>
        </w:rPr>
        <w:tab/>
      </w:r>
      <w:r w:rsidRPr="002C15BC">
        <w:rPr>
          <w:sz w:val="27"/>
          <w:szCs w:val="27"/>
        </w:rPr>
        <w:tab/>
        <w:t>И.И. Дитц</w:t>
      </w:r>
    </w:p>
    <w:p w:rsidR="00F473A9" w:rsidRDefault="00F473A9" w:rsidP="00F473A9">
      <w:pPr>
        <w:suppressAutoHyphens/>
        <w:ind w:right="425"/>
        <w:rPr>
          <w:sz w:val="25"/>
          <w:szCs w:val="25"/>
        </w:rPr>
      </w:pPr>
    </w:p>
    <w:p w:rsidR="00F473A9" w:rsidRDefault="00F473A9" w:rsidP="00F473A9">
      <w:pPr>
        <w:spacing w:line="240" w:lineRule="exact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>
        <w:rPr>
          <w:sz w:val="25"/>
          <w:szCs w:val="25"/>
        </w:rPr>
        <w:lastRenderedPageBreak/>
        <w:t>Приложение 1</w:t>
      </w:r>
    </w:p>
    <w:p w:rsidR="00F473A9" w:rsidRDefault="00F473A9" w:rsidP="00534933">
      <w:pPr>
        <w:spacing w:line="240" w:lineRule="exact"/>
        <w:jc w:val="center"/>
        <w:rPr>
          <w:sz w:val="25"/>
          <w:szCs w:val="25"/>
        </w:rPr>
      </w:pPr>
    </w:p>
    <w:p w:rsidR="008E6460" w:rsidRPr="00F473A9" w:rsidRDefault="008E6460" w:rsidP="00534933">
      <w:pPr>
        <w:spacing w:line="240" w:lineRule="exact"/>
        <w:jc w:val="center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>Административный регламент</w:t>
      </w:r>
    </w:p>
    <w:p w:rsidR="00AE6D5D" w:rsidRPr="00F473A9" w:rsidRDefault="008E6460" w:rsidP="00534933">
      <w:pPr>
        <w:spacing w:line="240" w:lineRule="exact"/>
        <w:jc w:val="center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 xml:space="preserve">предоставления муниципальной услуги </w:t>
      </w:r>
    </w:p>
    <w:p w:rsidR="006F3A3C" w:rsidRPr="00F473A9" w:rsidRDefault="006D4285" w:rsidP="00534933">
      <w:pPr>
        <w:spacing w:line="240" w:lineRule="exact"/>
        <w:jc w:val="center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 xml:space="preserve"> </w:t>
      </w:r>
      <w:r w:rsidR="006F3A3C" w:rsidRPr="00F473A9">
        <w:rPr>
          <w:b/>
          <w:sz w:val="25"/>
          <w:szCs w:val="25"/>
        </w:rPr>
        <w:t>«Заключение соглашения об установлении сервитута в отношении земельн</w:t>
      </w:r>
      <w:r w:rsidR="00682CA5" w:rsidRPr="00F473A9">
        <w:rPr>
          <w:b/>
          <w:sz w:val="25"/>
          <w:szCs w:val="25"/>
        </w:rPr>
        <w:t>ых уч</w:t>
      </w:r>
      <w:r w:rsidR="00682CA5" w:rsidRPr="00F473A9">
        <w:rPr>
          <w:b/>
          <w:sz w:val="25"/>
          <w:szCs w:val="25"/>
        </w:rPr>
        <w:t>а</w:t>
      </w:r>
      <w:r w:rsidR="00682CA5" w:rsidRPr="00F473A9">
        <w:rPr>
          <w:b/>
          <w:sz w:val="25"/>
          <w:szCs w:val="25"/>
        </w:rPr>
        <w:t>стков</w:t>
      </w:r>
      <w:r w:rsidR="006F3A3C" w:rsidRPr="00F473A9">
        <w:rPr>
          <w:b/>
          <w:sz w:val="25"/>
          <w:szCs w:val="25"/>
        </w:rPr>
        <w:t>, находящ</w:t>
      </w:r>
      <w:r w:rsidR="00682CA5" w:rsidRPr="00F473A9">
        <w:rPr>
          <w:b/>
          <w:sz w:val="25"/>
          <w:szCs w:val="25"/>
        </w:rPr>
        <w:t>ихс</w:t>
      </w:r>
      <w:r w:rsidR="006F3A3C" w:rsidRPr="00F473A9">
        <w:rPr>
          <w:b/>
          <w:sz w:val="25"/>
          <w:szCs w:val="25"/>
        </w:rPr>
        <w:t>я в муниципальной собственности</w:t>
      </w:r>
      <w:r w:rsidR="00682CA5" w:rsidRPr="00F473A9">
        <w:rPr>
          <w:b/>
          <w:sz w:val="25"/>
          <w:szCs w:val="25"/>
        </w:rPr>
        <w:t>, и земельных участков, гос</w:t>
      </w:r>
      <w:r w:rsidR="00682CA5" w:rsidRPr="00F473A9">
        <w:rPr>
          <w:b/>
          <w:sz w:val="25"/>
          <w:szCs w:val="25"/>
        </w:rPr>
        <w:t>у</w:t>
      </w:r>
      <w:r w:rsidR="00682CA5" w:rsidRPr="00F473A9">
        <w:rPr>
          <w:b/>
          <w:sz w:val="25"/>
          <w:szCs w:val="25"/>
        </w:rPr>
        <w:t>дарственная собственность на которые не разграничена</w:t>
      </w:r>
      <w:r w:rsidR="006F3A3C" w:rsidRPr="00F473A9">
        <w:rPr>
          <w:b/>
          <w:sz w:val="25"/>
          <w:szCs w:val="25"/>
        </w:rPr>
        <w:t>»</w:t>
      </w:r>
    </w:p>
    <w:p w:rsidR="00D873BD" w:rsidRPr="00F473A9" w:rsidRDefault="00D873BD" w:rsidP="00534933">
      <w:pPr>
        <w:spacing w:line="240" w:lineRule="exact"/>
        <w:rPr>
          <w:b/>
          <w:sz w:val="25"/>
          <w:szCs w:val="25"/>
        </w:rPr>
      </w:pPr>
    </w:p>
    <w:p w:rsidR="008E6460" w:rsidRPr="00F473A9" w:rsidRDefault="00B52AD3" w:rsidP="00346968">
      <w:pPr>
        <w:jc w:val="center"/>
        <w:rPr>
          <w:b/>
          <w:sz w:val="25"/>
          <w:szCs w:val="25"/>
        </w:rPr>
      </w:pPr>
      <w:r w:rsidRPr="00F473A9">
        <w:rPr>
          <w:b/>
          <w:sz w:val="25"/>
          <w:szCs w:val="25"/>
          <w:lang w:val="en-US"/>
        </w:rPr>
        <w:t>I</w:t>
      </w:r>
      <w:r w:rsidRPr="00F473A9">
        <w:rPr>
          <w:b/>
          <w:sz w:val="25"/>
          <w:szCs w:val="25"/>
        </w:rPr>
        <w:t>.</w:t>
      </w:r>
      <w:r w:rsidR="008E6460" w:rsidRPr="00F473A9">
        <w:rPr>
          <w:b/>
          <w:sz w:val="25"/>
          <w:szCs w:val="25"/>
        </w:rPr>
        <w:t xml:space="preserve"> Общие положения</w:t>
      </w:r>
    </w:p>
    <w:p w:rsidR="008E6460" w:rsidRPr="00F473A9" w:rsidRDefault="008E6460" w:rsidP="0060475A">
      <w:pPr>
        <w:ind w:firstLine="709"/>
        <w:rPr>
          <w:b/>
          <w:sz w:val="25"/>
          <w:szCs w:val="25"/>
        </w:rPr>
      </w:pPr>
    </w:p>
    <w:p w:rsidR="008E6460" w:rsidRPr="00F473A9" w:rsidRDefault="008E6460" w:rsidP="0060475A">
      <w:pPr>
        <w:ind w:firstLine="709"/>
        <w:jc w:val="both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>1</w:t>
      </w:r>
      <w:r w:rsidR="00856777" w:rsidRPr="00F473A9">
        <w:rPr>
          <w:b/>
          <w:sz w:val="25"/>
          <w:szCs w:val="25"/>
        </w:rPr>
        <w:t>.1</w:t>
      </w:r>
      <w:r w:rsidRPr="00F473A9">
        <w:rPr>
          <w:b/>
          <w:sz w:val="25"/>
          <w:szCs w:val="25"/>
        </w:rPr>
        <w:t xml:space="preserve">. Предмет </w:t>
      </w:r>
      <w:r w:rsidR="00B52AD3" w:rsidRPr="00F473A9">
        <w:rPr>
          <w:b/>
          <w:sz w:val="25"/>
          <w:szCs w:val="25"/>
        </w:rPr>
        <w:t>административного</w:t>
      </w:r>
      <w:r w:rsidRPr="00F473A9">
        <w:rPr>
          <w:b/>
          <w:sz w:val="25"/>
          <w:szCs w:val="25"/>
        </w:rPr>
        <w:t xml:space="preserve"> регламента</w:t>
      </w:r>
      <w:r w:rsidR="002C32E3" w:rsidRPr="00F473A9">
        <w:rPr>
          <w:b/>
          <w:sz w:val="25"/>
          <w:szCs w:val="25"/>
        </w:rPr>
        <w:t>.</w:t>
      </w:r>
    </w:p>
    <w:p w:rsidR="00B43D0D" w:rsidRPr="00650659" w:rsidRDefault="00656A2B" w:rsidP="00D82FD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1.1.1. </w:t>
      </w:r>
      <w:r w:rsidR="00B43D0D" w:rsidRPr="00650659">
        <w:rPr>
          <w:sz w:val="25"/>
          <w:szCs w:val="25"/>
        </w:rPr>
        <w:t xml:space="preserve">Административный регламент предоставления муниципальной услуги </w:t>
      </w:r>
      <w:r w:rsidR="00B43D0D" w:rsidRPr="00650659">
        <w:rPr>
          <w:rStyle w:val="a9"/>
          <w:b w:val="0"/>
          <w:sz w:val="25"/>
          <w:szCs w:val="25"/>
        </w:rPr>
        <w:t>«</w:t>
      </w:r>
      <w:r w:rsidR="00682CA5" w:rsidRPr="00650659">
        <w:rPr>
          <w:sz w:val="25"/>
          <w:szCs w:val="25"/>
        </w:rPr>
        <w:t>З</w:t>
      </w:r>
      <w:r w:rsidR="00682CA5" w:rsidRPr="00650659">
        <w:rPr>
          <w:sz w:val="25"/>
          <w:szCs w:val="25"/>
        </w:rPr>
        <w:t>а</w:t>
      </w:r>
      <w:r w:rsidR="00682CA5" w:rsidRPr="00650659">
        <w:rPr>
          <w:sz w:val="25"/>
          <w:szCs w:val="25"/>
        </w:rPr>
        <w:t>ключение соглашения об установлении сервитута в отношении земельных участков, н</w:t>
      </w:r>
      <w:r w:rsidR="00682CA5" w:rsidRPr="00650659">
        <w:rPr>
          <w:sz w:val="25"/>
          <w:szCs w:val="25"/>
        </w:rPr>
        <w:t>а</w:t>
      </w:r>
      <w:r w:rsidR="00682CA5" w:rsidRPr="00650659">
        <w:rPr>
          <w:sz w:val="25"/>
          <w:szCs w:val="25"/>
        </w:rPr>
        <w:t>ходящихся в муниципальной собственности, и земельных участков, государственная со</w:t>
      </w:r>
      <w:r w:rsidR="00682CA5" w:rsidRPr="00650659">
        <w:rPr>
          <w:sz w:val="25"/>
          <w:szCs w:val="25"/>
        </w:rPr>
        <w:t>б</w:t>
      </w:r>
      <w:r w:rsidR="00682CA5" w:rsidRPr="00650659">
        <w:rPr>
          <w:sz w:val="25"/>
          <w:szCs w:val="25"/>
        </w:rPr>
        <w:t>ственность на которые не разграничена</w:t>
      </w:r>
      <w:r w:rsidR="00B43D0D" w:rsidRPr="00650659">
        <w:rPr>
          <w:rStyle w:val="a9"/>
          <w:b w:val="0"/>
          <w:sz w:val="25"/>
          <w:szCs w:val="25"/>
        </w:rPr>
        <w:t xml:space="preserve">» </w:t>
      </w:r>
      <w:r w:rsidR="00B43D0D" w:rsidRPr="00650659">
        <w:rPr>
          <w:sz w:val="25"/>
          <w:szCs w:val="25"/>
        </w:rPr>
        <w:t xml:space="preserve">(далее – </w:t>
      </w:r>
      <w:r w:rsidR="00D82FDF" w:rsidRPr="00650659">
        <w:rPr>
          <w:sz w:val="25"/>
          <w:szCs w:val="25"/>
        </w:rPr>
        <w:t>«</w:t>
      </w:r>
      <w:r w:rsidR="00B43D0D" w:rsidRPr="00650659">
        <w:rPr>
          <w:sz w:val="25"/>
          <w:szCs w:val="25"/>
        </w:rPr>
        <w:t>Административный регламент</w:t>
      </w:r>
      <w:r w:rsidR="00D82FDF" w:rsidRPr="00650659">
        <w:rPr>
          <w:sz w:val="25"/>
          <w:szCs w:val="25"/>
        </w:rPr>
        <w:t>»</w:t>
      </w:r>
      <w:r w:rsidR="00B43D0D" w:rsidRPr="00650659">
        <w:rPr>
          <w:sz w:val="25"/>
          <w:szCs w:val="25"/>
        </w:rPr>
        <w:t>) ра</w:t>
      </w:r>
      <w:r w:rsidR="00B43D0D" w:rsidRPr="00650659">
        <w:rPr>
          <w:sz w:val="25"/>
          <w:szCs w:val="25"/>
        </w:rPr>
        <w:t>з</w:t>
      </w:r>
      <w:r w:rsidR="00B43D0D" w:rsidRPr="00650659">
        <w:rPr>
          <w:sz w:val="25"/>
          <w:szCs w:val="25"/>
        </w:rPr>
        <w:t>работан в целях повышения качества предоставления и доступности муниципальной у</w:t>
      </w:r>
      <w:r w:rsidR="00B43D0D" w:rsidRPr="00650659">
        <w:rPr>
          <w:sz w:val="25"/>
          <w:szCs w:val="25"/>
        </w:rPr>
        <w:t>с</w:t>
      </w:r>
      <w:r w:rsidR="00B43D0D" w:rsidRPr="00650659">
        <w:rPr>
          <w:sz w:val="25"/>
          <w:szCs w:val="25"/>
        </w:rPr>
        <w:t>луги, создания комфортных усл</w:t>
      </w:r>
      <w:r w:rsidR="00B43D0D" w:rsidRPr="00650659">
        <w:rPr>
          <w:sz w:val="25"/>
          <w:szCs w:val="25"/>
        </w:rPr>
        <w:t>о</w:t>
      </w:r>
      <w:r w:rsidR="00B43D0D" w:rsidRPr="00650659">
        <w:rPr>
          <w:sz w:val="25"/>
          <w:szCs w:val="25"/>
        </w:rPr>
        <w:t xml:space="preserve">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</w:t>
      </w:r>
      <w:r w:rsidR="00D82FDF" w:rsidRPr="00650659">
        <w:rPr>
          <w:sz w:val="25"/>
          <w:szCs w:val="25"/>
        </w:rPr>
        <w:t>«</w:t>
      </w:r>
      <w:r w:rsidR="00B43D0D" w:rsidRPr="00650659">
        <w:rPr>
          <w:sz w:val="25"/>
          <w:szCs w:val="25"/>
        </w:rPr>
        <w:t>М</w:t>
      </w:r>
      <w:r w:rsidR="003A245E" w:rsidRPr="00650659">
        <w:rPr>
          <w:sz w:val="25"/>
          <w:szCs w:val="25"/>
        </w:rPr>
        <w:t>ФЦ</w:t>
      </w:r>
      <w:r w:rsidR="00D82FDF" w:rsidRPr="00650659">
        <w:rPr>
          <w:sz w:val="25"/>
          <w:szCs w:val="25"/>
        </w:rPr>
        <w:t>»</w:t>
      </w:r>
      <w:r w:rsidR="00B43D0D" w:rsidRPr="00650659">
        <w:rPr>
          <w:sz w:val="25"/>
          <w:szCs w:val="25"/>
        </w:rPr>
        <w:t>)</w:t>
      </w:r>
      <w:r w:rsidR="00B43D0D" w:rsidRPr="00650659">
        <w:rPr>
          <w:rStyle w:val="aff1"/>
          <w:sz w:val="25"/>
          <w:szCs w:val="25"/>
        </w:rPr>
        <w:footnoteReference w:id="2"/>
      </w:r>
      <w:r w:rsidR="00B43D0D" w:rsidRPr="00650659">
        <w:rPr>
          <w:sz w:val="25"/>
          <w:szCs w:val="25"/>
        </w:rPr>
        <w:t>, в эле</w:t>
      </w:r>
      <w:r w:rsidR="00B43D0D" w:rsidRPr="00650659">
        <w:rPr>
          <w:sz w:val="25"/>
          <w:szCs w:val="25"/>
        </w:rPr>
        <w:t>к</w:t>
      </w:r>
      <w:r w:rsidR="00B43D0D" w:rsidRPr="00650659">
        <w:rPr>
          <w:sz w:val="25"/>
          <w:szCs w:val="25"/>
        </w:rPr>
        <w:t>тронной форме с использованием федеральной государственной информационной сист</w:t>
      </w:r>
      <w:r w:rsidR="00B43D0D" w:rsidRPr="00650659">
        <w:rPr>
          <w:sz w:val="25"/>
          <w:szCs w:val="25"/>
        </w:rPr>
        <w:t>е</w:t>
      </w:r>
      <w:r w:rsidR="00B43D0D" w:rsidRPr="00650659">
        <w:rPr>
          <w:sz w:val="25"/>
          <w:szCs w:val="25"/>
        </w:rPr>
        <w:t>мы «Единый портал государственных и муниципальных услуг (функций)»</w:t>
      </w:r>
      <w:r w:rsidR="00B43D0D" w:rsidRPr="00650659">
        <w:rPr>
          <w:rStyle w:val="aff1"/>
          <w:sz w:val="25"/>
          <w:szCs w:val="25"/>
        </w:rPr>
        <w:footnoteReference w:id="3"/>
      </w:r>
      <w:r w:rsidR="00B43D0D" w:rsidRPr="00650659">
        <w:rPr>
          <w:sz w:val="25"/>
          <w:szCs w:val="25"/>
        </w:rPr>
        <w:t xml:space="preserve"> (далее – </w:t>
      </w:r>
      <w:r w:rsidR="00D82FDF" w:rsidRPr="00650659">
        <w:rPr>
          <w:sz w:val="25"/>
          <w:szCs w:val="25"/>
        </w:rPr>
        <w:t>«</w:t>
      </w:r>
      <w:r w:rsidR="00B43D0D" w:rsidRPr="00650659">
        <w:rPr>
          <w:sz w:val="25"/>
          <w:szCs w:val="25"/>
        </w:rPr>
        <w:t>Единый по</w:t>
      </w:r>
      <w:r w:rsidR="00B43D0D" w:rsidRPr="00650659">
        <w:rPr>
          <w:sz w:val="25"/>
          <w:szCs w:val="25"/>
        </w:rPr>
        <w:t>р</w:t>
      </w:r>
      <w:r w:rsidR="00B43D0D" w:rsidRPr="00650659">
        <w:rPr>
          <w:sz w:val="25"/>
          <w:szCs w:val="25"/>
        </w:rPr>
        <w:t>тал государственных и муниципальных услуг (функций)</w:t>
      </w:r>
      <w:r w:rsidR="00D82FDF" w:rsidRPr="00650659">
        <w:rPr>
          <w:sz w:val="25"/>
          <w:szCs w:val="25"/>
        </w:rPr>
        <w:t>»</w:t>
      </w:r>
      <w:r w:rsidR="00B43D0D" w:rsidRPr="00650659">
        <w:rPr>
          <w:sz w:val="25"/>
          <w:szCs w:val="25"/>
        </w:rPr>
        <w:t>)</w:t>
      </w:r>
      <w:r w:rsidR="00780998">
        <w:rPr>
          <w:sz w:val="25"/>
          <w:szCs w:val="25"/>
        </w:rPr>
        <w:t xml:space="preserve"> </w:t>
      </w:r>
      <w:r w:rsidR="00B43D0D" w:rsidRPr="00650659">
        <w:rPr>
          <w:sz w:val="25"/>
          <w:szCs w:val="25"/>
        </w:rPr>
        <w:t>с соблюдением норм законодательства Российской Федерации о защите персональных да</w:t>
      </w:r>
      <w:r w:rsidR="00B43D0D" w:rsidRPr="00650659">
        <w:rPr>
          <w:sz w:val="25"/>
          <w:szCs w:val="25"/>
        </w:rPr>
        <w:t>н</w:t>
      </w:r>
      <w:r w:rsidR="00D82FDF" w:rsidRPr="00650659">
        <w:rPr>
          <w:sz w:val="25"/>
          <w:szCs w:val="25"/>
        </w:rPr>
        <w:t>ных, а также состав, последовательность и сроки выполнения административных процедур, требов</w:t>
      </w:r>
      <w:r w:rsidR="00D82FDF" w:rsidRPr="00650659">
        <w:rPr>
          <w:sz w:val="25"/>
          <w:szCs w:val="25"/>
        </w:rPr>
        <w:t>а</w:t>
      </w:r>
      <w:r w:rsidR="00D82FDF" w:rsidRPr="00650659">
        <w:rPr>
          <w:sz w:val="25"/>
          <w:szCs w:val="25"/>
        </w:rPr>
        <w:t>ния к порядку их выполнения, порядок и формы контроля за исполнением администр</w:t>
      </w:r>
      <w:r w:rsidR="00D82FDF" w:rsidRPr="00650659">
        <w:rPr>
          <w:sz w:val="25"/>
          <w:szCs w:val="25"/>
        </w:rPr>
        <w:t>а</w:t>
      </w:r>
      <w:r w:rsidR="00D82FDF" w:rsidRPr="00650659">
        <w:rPr>
          <w:sz w:val="25"/>
          <w:szCs w:val="25"/>
        </w:rPr>
        <w:t>тивного регламента, порядок досудебного (внесудебного) обжалования заявителем реш</w:t>
      </w:r>
      <w:r w:rsidR="00D82FDF" w:rsidRPr="00650659">
        <w:rPr>
          <w:sz w:val="25"/>
          <w:szCs w:val="25"/>
        </w:rPr>
        <w:t>е</w:t>
      </w:r>
      <w:r w:rsidR="00D82FDF" w:rsidRPr="00650659">
        <w:rPr>
          <w:sz w:val="25"/>
          <w:szCs w:val="25"/>
        </w:rPr>
        <w:t>ний и действий (бездействия) органа местного самоуправления, предоставляющего м</w:t>
      </w:r>
      <w:r w:rsidR="00D82FDF" w:rsidRPr="00650659">
        <w:rPr>
          <w:sz w:val="25"/>
          <w:szCs w:val="25"/>
        </w:rPr>
        <w:t>у</w:t>
      </w:r>
      <w:r w:rsidR="00D82FDF" w:rsidRPr="00650659">
        <w:rPr>
          <w:sz w:val="25"/>
          <w:szCs w:val="25"/>
        </w:rPr>
        <w:t>ниципальную услугу, должностного лица органа местного самоуправления, предоста</w:t>
      </w:r>
      <w:r w:rsidR="00D82FDF" w:rsidRPr="00650659">
        <w:rPr>
          <w:sz w:val="25"/>
          <w:szCs w:val="25"/>
        </w:rPr>
        <w:t>в</w:t>
      </w:r>
      <w:r w:rsidR="00D82FDF" w:rsidRPr="00650659">
        <w:rPr>
          <w:sz w:val="25"/>
          <w:szCs w:val="25"/>
        </w:rPr>
        <w:t>ляющего муниципальную услугу, либо муниципального служащего при предоставлении муниципальной услуги.</w:t>
      </w:r>
    </w:p>
    <w:p w:rsidR="0032165C" w:rsidRPr="00650659" w:rsidRDefault="00780998" w:rsidP="0060475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1.1.2</w:t>
      </w:r>
      <w:r w:rsidR="00656A2B" w:rsidRPr="00650659">
        <w:rPr>
          <w:sz w:val="25"/>
          <w:szCs w:val="25"/>
        </w:rPr>
        <w:t>. </w:t>
      </w:r>
      <w:r w:rsidR="0032165C" w:rsidRPr="00650659">
        <w:rPr>
          <w:sz w:val="25"/>
          <w:szCs w:val="25"/>
        </w:rPr>
        <w:t xml:space="preserve">Соглашение об установлении сервитута </w:t>
      </w:r>
      <w:r w:rsidR="00682CA5" w:rsidRPr="00650659">
        <w:rPr>
          <w:sz w:val="25"/>
          <w:szCs w:val="25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32165C" w:rsidRPr="00650659">
        <w:rPr>
          <w:sz w:val="25"/>
          <w:szCs w:val="25"/>
        </w:rPr>
        <w:t>, заключается в случаях, установленных гра</w:t>
      </w:r>
      <w:r w:rsidR="0032165C" w:rsidRPr="00650659">
        <w:rPr>
          <w:sz w:val="25"/>
          <w:szCs w:val="25"/>
        </w:rPr>
        <w:t>ж</w:t>
      </w:r>
      <w:r w:rsidR="0032165C" w:rsidRPr="00650659">
        <w:rPr>
          <w:sz w:val="25"/>
          <w:szCs w:val="25"/>
        </w:rPr>
        <w:t>данским и земельным законодательством, другими федеральными законами, и, в частн</w:t>
      </w:r>
      <w:r w:rsidR="0032165C" w:rsidRPr="00650659">
        <w:rPr>
          <w:sz w:val="25"/>
          <w:szCs w:val="25"/>
        </w:rPr>
        <w:t>о</w:t>
      </w:r>
      <w:r w:rsidR="0032165C" w:rsidRPr="00650659">
        <w:rPr>
          <w:sz w:val="25"/>
          <w:szCs w:val="25"/>
        </w:rPr>
        <w:t>сти, в следующих случаях:</w:t>
      </w:r>
    </w:p>
    <w:p w:rsidR="0032165C" w:rsidRPr="00650659" w:rsidRDefault="0032165C" w:rsidP="0032165C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размещение линейных объектов, сооружений связи, специальных информ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ционных знаков и защитных сооружений, не препятствующих разрешенному использ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ванию земельного участка;</w:t>
      </w:r>
    </w:p>
    <w:p w:rsidR="0032165C" w:rsidRPr="00650659" w:rsidRDefault="0032165C" w:rsidP="0032165C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проведение изыскательных работ;</w:t>
      </w:r>
    </w:p>
    <w:p w:rsidR="00656A2B" w:rsidRPr="00650659" w:rsidRDefault="0032165C" w:rsidP="00656A2B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ведение работ, связанных с пользованием недрами.</w:t>
      </w:r>
    </w:p>
    <w:p w:rsidR="00E4355F" w:rsidRPr="00650659" w:rsidRDefault="00780998" w:rsidP="000A470C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1.1.3</w:t>
      </w:r>
      <w:r w:rsidR="00656A2B" w:rsidRPr="00650659">
        <w:rPr>
          <w:sz w:val="25"/>
          <w:szCs w:val="25"/>
        </w:rPr>
        <w:t>. </w:t>
      </w:r>
      <w:r w:rsidR="000A470C" w:rsidRPr="00650659">
        <w:rPr>
          <w:sz w:val="25"/>
          <w:szCs w:val="25"/>
        </w:rPr>
        <w:t>По соглашению сторон при заключении соглашения об установлении серв</w:t>
      </w:r>
      <w:r w:rsidR="000A470C" w:rsidRPr="00650659">
        <w:rPr>
          <w:sz w:val="25"/>
          <w:szCs w:val="25"/>
        </w:rPr>
        <w:t>и</w:t>
      </w:r>
      <w:r w:rsidR="000A470C" w:rsidRPr="00650659">
        <w:rPr>
          <w:sz w:val="25"/>
          <w:szCs w:val="25"/>
        </w:rPr>
        <w:t xml:space="preserve">тута </w:t>
      </w:r>
      <w:r w:rsidR="00682CA5" w:rsidRPr="00650659">
        <w:rPr>
          <w:sz w:val="25"/>
          <w:szCs w:val="25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E464E" w:rsidRPr="00650659">
        <w:rPr>
          <w:sz w:val="25"/>
          <w:szCs w:val="25"/>
        </w:rPr>
        <w:t>, на срок до трех лет</w:t>
      </w:r>
      <w:r w:rsidR="000A470C" w:rsidRPr="00650659">
        <w:rPr>
          <w:sz w:val="25"/>
          <w:szCs w:val="25"/>
        </w:rPr>
        <w:t xml:space="preserve"> допускается установление сервитута в отношении части такого земельного участка без проведения работ, в результате</w:t>
      </w:r>
      <w:r w:rsidR="00E4355F" w:rsidRPr="00650659">
        <w:rPr>
          <w:sz w:val="25"/>
          <w:szCs w:val="25"/>
        </w:rPr>
        <w:t xml:space="preserve"> которых обеспечивается подготовка докуме</w:t>
      </w:r>
      <w:r w:rsidR="00E4355F" w:rsidRPr="00650659">
        <w:rPr>
          <w:sz w:val="25"/>
          <w:szCs w:val="25"/>
        </w:rPr>
        <w:t>н</w:t>
      </w:r>
      <w:r w:rsidR="00E4355F" w:rsidRPr="00650659">
        <w:rPr>
          <w:sz w:val="25"/>
          <w:szCs w:val="25"/>
        </w:rPr>
        <w:lastRenderedPageBreak/>
        <w:t>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</w:t>
      </w:r>
      <w:r w:rsidR="00E4355F" w:rsidRPr="00650659">
        <w:rPr>
          <w:sz w:val="25"/>
          <w:szCs w:val="25"/>
        </w:rPr>
        <w:t>р</w:t>
      </w:r>
      <w:r w:rsidR="00E4355F" w:rsidRPr="00650659">
        <w:rPr>
          <w:sz w:val="25"/>
          <w:szCs w:val="25"/>
        </w:rPr>
        <w:t>витут, без осуществления государственного кадастрового учета указанной части земел</w:t>
      </w:r>
      <w:r w:rsidR="00E4355F" w:rsidRPr="00650659">
        <w:rPr>
          <w:sz w:val="25"/>
          <w:szCs w:val="25"/>
        </w:rPr>
        <w:t>ь</w:t>
      </w:r>
      <w:r w:rsidR="00E4355F" w:rsidRPr="00650659">
        <w:rPr>
          <w:sz w:val="25"/>
          <w:szCs w:val="25"/>
        </w:rPr>
        <w:t>ного участка и без государственной регистрации ограничения (обременения), возника</w:t>
      </w:r>
      <w:r w:rsidR="00E4355F" w:rsidRPr="00650659">
        <w:rPr>
          <w:sz w:val="25"/>
          <w:szCs w:val="25"/>
        </w:rPr>
        <w:t>ю</w:t>
      </w:r>
      <w:r w:rsidR="00E4355F" w:rsidRPr="00650659">
        <w:rPr>
          <w:sz w:val="25"/>
          <w:szCs w:val="25"/>
        </w:rPr>
        <w:t xml:space="preserve">щего в связи с установлением данного сервитута. </w:t>
      </w:r>
    </w:p>
    <w:p w:rsidR="00656A2B" w:rsidRPr="00650659" w:rsidRDefault="00E4355F" w:rsidP="000A470C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В этом случае граница действия сервитута определяется в соответствии с прил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гаемой к соглашению об установлении сервитута схемой границ сервитута на кадастр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вом плане территории.</w:t>
      </w:r>
    </w:p>
    <w:p w:rsidR="008E6460" w:rsidRPr="00F473A9" w:rsidRDefault="00856777" w:rsidP="0060475A">
      <w:pPr>
        <w:ind w:firstLine="709"/>
        <w:jc w:val="both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>1.</w:t>
      </w:r>
      <w:r w:rsidR="001A3E6E" w:rsidRPr="00F473A9">
        <w:rPr>
          <w:b/>
          <w:sz w:val="25"/>
          <w:szCs w:val="25"/>
        </w:rPr>
        <w:t>2</w:t>
      </w:r>
      <w:r w:rsidR="008E6460" w:rsidRPr="00F473A9">
        <w:rPr>
          <w:b/>
          <w:sz w:val="25"/>
          <w:szCs w:val="25"/>
        </w:rPr>
        <w:t xml:space="preserve">. </w:t>
      </w:r>
      <w:r w:rsidR="00B52AD3" w:rsidRPr="00F473A9">
        <w:rPr>
          <w:b/>
          <w:sz w:val="25"/>
          <w:szCs w:val="25"/>
        </w:rPr>
        <w:t>Описание заявителей</w:t>
      </w:r>
      <w:r w:rsidR="002C32E3" w:rsidRPr="00F473A9">
        <w:rPr>
          <w:b/>
          <w:sz w:val="25"/>
          <w:szCs w:val="25"/>
        </w:rPr>
        <w:t>.</w:t>
      </w:r>
    </w:p>
    <w:p w:rsidR="005E464E" w:rsidRPr="00650659" w:rsidRDefault="00AD2874" w:rsidP="00AD287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Получателями муниципальной услуги являются физические и юридические лица</w:t>
      </w:r>
      <w:r w:rsidR="00A1077C" w:rsidRPr="00650659">
        <w:rPr>
          <w:sz w:val="25"/>
          <w:szCs w:val="25"/>
        </w:rPr>
        <w:t xml:space="preserve">, </w:t>
      </w:r>
      <w:r w:rsidRPr="00650659">
        <w:rPr>
          <w:sz w:val="25"/>
          <w:szCs w:val="25"/>
        </w:rPr>
        <w:t xml:space="preserve">заинтересованные в установлении сервитута </w:t>
      </w:r>
      <w:r w:rsidR="00682CA5" w:rsidRPr="00650659">
        <w:rPr>
          <w:sz w:val="25"/>
          <w:szCs w:val="25"/>
        </w:rPr>
        <w:t>в отношении земельных участков, наход</w:t>
      </w:r>
      <w:r w:rsidR="00682CA5" w:rsidRPr="00650659">
        <w:rPr>
          <w:sz w:val="25"/>
          <w:szCs w:val="25"/>
        </w:rPr>
        <w:t>я</w:t>
      </w:r>
      <w:r w:rsidR="00682CA5" w:rsidRPr="00650659">
        <w:rPr>
          <w:sz w:val="25"/>
          <w:szCs w:val="25"/>
        </w:rPr>
        <w:t>щихся в муниципальной собственности, и земельных участков, государственная собс</w:t>
      </w:r>
      <w:r w:rsidR="00682CA5" w:rsidRPr="00650659">
        <w:rPr>
          <w:sz w:val="25"/>
          <w:szCs w:val="25"/>
        </w:rPr>
        <w:t>т</w:t>
      </w:r>
      <w:r w:rsidR="00682CA5" w:rsidRPr="00650659">
        <w:rPr>
          <w:sz w:val="25"/>
          <w:szCs w:val="25"/>
        </w:rPr>
        <w:t>венность на которые не разграничена</w:t>
      </w:r>
      <w:r w:rsidR="005E464E" w:rsidRPr="00650659">
        <w:rPr>
          <w:sz w:val="25"/>
          <w:szCs w:val="25"/>
        </w:rPr>
        <w:t>.</w:t>
      </w:r>
    </w:p>
    <w:p w:rsidR="00AD2874" w:rsidRPr="00650659" w:rsidRDefault="00AD2874" w:rsidP="00AD287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За предоставлением муниципальной услуги может обратиться уполномоченный представитель юридического лица, уполномоченный представитель физического лица при представлении документов, подтверждающих полномочия (далее – «представ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тель»).</w:t>
      </w:r>
    </w:p>
    <w:p w:rsidR="007E36D9" w:rsidRPr="00650659" w:rsidRDefault="007E36D9" w:rsidP="005E464E">
      <w:pPr>
        <w:pStyle w:val="a5"/>
        <w:spacing w:before="0" w:beforeAutospacing="0" w:after="0" w:afterAutospacing="0"/>
        <w:jc w:val="both"/>
        <w:rPr>
          <w:strike/>
          <w:sz w:val="25"/>
          <w:szCs w:val="25"/>
        </w:rPr>
      </w:pPr>
    </w:p>
    <w:p w:rsidR="008E6460" w:rsidRPr="00F473A9" w:rsidRDefault="00E8136F" w:rsidP="0060475A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F473A9">
        <w:rPr>
          <w:b/>
          <w:sz w:val="25"/>
          <w:szCs w:val="25"/>
          <w:lang w:val="en-US"/>
        </w:rPr>
        <w:t>II</w:t>
      </w:r>
      <w:r w:rsidR="008E6460" w:rsidRPr="00F473A9">
        <w:rPr>
          <w:b/>
          <w:sz w:val="25"/>
          <w:szCs w:val="25"/>
        </w:rPr>
        <w:t>. Стандарт предоставления муниципальной услуги</w:t>
      </w:r>
    </w:p>
    <w:p w:rsidR="008E6460" w:rsidRPr="00F473A9" w:rsidRDefault="008E6460" w:rsidP="0060475A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8E6460" w:rsidRPr="00F473A9" w:rsidRDefault="00B950A2" w:rsidP="006047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 xml:space="preserve">2.1. </w:t>
      </w:r>
      <w:r w:rsidR="008E6460" w:rsidRPr="00F473A9">
        <w:rPr>
          <w:b/>
          <w:sz w:val="25"/>
          <w:szCs w:val="25"/>
        </w:rPr>
        <w:t>Наименование муниципальной услуги</w:t>
      </w:r>
      <w:r w:rsidR="00173483" w:rsidRPr="00F473A9">
        <w:rPr>
          <w:b/>
          <w:sz w:val="25"/>
          <w:szCs w:val="25"/>
        </w:rPr>
        <w:t>.</w:t>
      </w:r>
    </w:p>
    <w:p w:rsidR="00B721E5" w:rsidRPr="00650659" w:rsidRDefault="00A56E01" w:rsidP="00B721E5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«</w:t>
      </w:r>
      <w:r w:rsidR="00682CA5" w:rsidRPr="00650659">
        <w:rPr>
          <w:sz w:val="25"/>
          <w:szCs w:val="25"/>
        </w:rPr>
        <w:t>Заключение соглашения об установлении сервитута в отношении земельных уч</w:t>
      </w:r>
      <w:r w:rsidR="00682CA5" w:rsidRPr="00650659">
        <w:rPr>
          <w:sz w:val="25"/>
          <w:szCs w:val="25"/>
        </w:rPr>
        <w:t>а</w:t>
      </w:r>
      <w:r w:rsidR="00682CA5" w:rsidRPr="00650659">
        <w:rPr>
          <w:sz w:val="25"/>
          <w:szCs w:val="25"/>
        </w:rPr>
        <w:t>стков, находящихся в муниципальной собственности, и земельных участков, государс</w:t>
      </w:r>
      <w:r w:rsidR="00682CA5" w:rsidRPr="00650659">
        <w:rPr>
          <w:sz w:val="25"/>
          <w:szCs w:val="25"/>
        </w:rPr>
        <w:t>т</w:t>
      </w:r>
      <w:r w:rsidR="00682CA5" w:rsidRPr="00650659">
        <w:rPr>
          <w:sz w:val="25"/>
          <w:szCs w:val="25"/>
        </w:rPr>
        <w:t>венная собственность на которые не разграничена</w:t>
      </w:r>
      <w:r w:rsidRPr="00650659">
        <w:rPr>
          <w:sz w:val="25"/>
          <w:szCs w:val="25"/>
        </w:rPr>
        <w:t>»</w:t>
      </w:r>
      <w:r w:rsidR="00B42973" w:rsidRPr="00650659">
        <w:rPr>
          <w:sz w:val="25"/>
          <w:szCs w:val="25"/>
        </w:rPr>
        <w:t>.</w:t>
      </w:r>
    </w:p>
    <w:p w:rsidR="008E6460" w:rsidRPr="00F473A9" w:rsidRDefault="00B950A2" w:rsidP="00B721E5">
      <w:pPr>
        <w:ind w:firstLine="709"/>
        <w:jc w:val="both"/>
        <w:rPr>
          <w:b/>
          <w:sz w:val="25"/>
          <w:szCs w:val="25"/>
        </w:rPr>
      </w:pPr>
      <w:r w:rsidRPr="00F473A9">
        <w:rPr>
          <w:b/>
          <w:sz w:val="25"/>
          <w:szCs w:val="25"/>
        </w:rPr>
        <w:t xml:space="preserve">2.2. </w:t>
      </w:r>
      <w:r w:rsidR="008E6460" w:rsidRPr="00F473A9">
        <w:rPr>
          <w:b/>
          <w:sz w:val="25"/>
          <w:szCs w:val="25"/>
        </w:rPr>
        <w:t>Наименование органа</w:t>
      </w:r>
      <w:r w:rsidR="00911493" w:rsidRPr="00F473A9">
        <w:rPr>
          <w:b/>
          <w:sz w:val="25"/>
          <w:szCs w:val="25"/>
        </w:rPr>
        <w:t xml:space="preserve"> местного самоуправления</w:t>
      </w:r>
      <w:r w:rsidR="008E6460" w:rsidRPr="00F473A9">
        <w:rPr>
          <w:b/>
          <w:sz w:val="25"/>
          <w:szCs w:val="25"/>
        </w:rPr>
        <w:t>, предоставляющего м</w:t>
      </w:r>
      <w:r w:rsidR="008E6460" w:rsidRPr="00F473A9">
        <w:rPr>
          <w:b/>
          <w:sz w:val="25"/>
          <w:szCs w:val="25"/>
        </w:rPr>
        <w:t>у</w:t>
      </w:r>
      <w:r w:rsidR="008E6460" w:rsidRPr="00F473A9">
        <w:rPr>
          <w:b/>
          <w:sz w:val="25"/>
          <w:szCs w:val="25"/>
        </w:rPr>
        <w:t>ниц</w:t>
      </w:r>
      <w:r w:rsidR="008E6460" w:rsidRPr="00F473A9">
        <w:rPr>
          <w:b/>
          <w:sz w:val="25"/>
          <w:szCs w:val="25"/>
        </w:rPr>
        <w:t>и</w:t>
      </w:r>
      <w:r w:rsidR="008E6460" w:rsidRPr="00F473A9">
        <w:rPr>
          <w:b/>
          <w:sz w:val="25"/>
          <w:szCs w:val="25"/>
        </w:rPr>
        <w:t>пальную услугу</w:t>
      </w:r>
      <w:r w:rsidRPr="00F473A9">
        <w:rPr>
          <w:b/>
          <w:sz w:val="25"/>
          <w:szCs w:val="25"/>
        </w:rPr>
        <w:t>.</w:t>
      </w:r>
    </w:p>
    <w:p w:rsidR="008E6460" w:rsidRPr="00650659" w:rsidRDefault="008E6460" w:rsidP="008E7C01">
      <w:pPr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 xml:space="preserve">Предоставление муниципальной услуги </w:t>
      </w:r>
      <w:r w:rsidR="001A04D0" w:rsidRPr="00650659">
        <w:rPr>
          <w:color w:val="000000"/>
          <w:sz w:val="25"/>
          <w:szCs w:val="25"/>
        </w:rPr>
        <w:t>«</w:t>
      </w:r>
      <w:r w:rsidR="00682CA5" w:rsidRPr="00650659">
        <w:rPr>
          <w:sz w:val="25"/>
          <w:szCs w:val="25"/>
        </w:rPr>
        <w:t>Заключение соглашения об установлении сервитута в отношении земельных участков, находящихся в муниципальной собственн</w:t>
      </w:r>
      <w:r w:rsidR="00682CA5" w:rsidRPr="00650659">
        <w:rPr>
          <w:sz w:val="25"/>
          <w:szCs w:val="25"/>
        </w:rPr>
        <w:t>о</w:t>
      </w:r>
      <w:r w:rsidR="00682CA5" w:rsidRPr="00650659">
        <w:rPr>
          <w:sz w:val="25"/>
          <w:szCs w:val="25"/>
        </w:rPr>
        <w:t>сти, и земельных участков, государственная собственность на которые не разграничена</w:t>
      </w:r>
      <w:r w:rsidR="00A56E01" w:rsidRPr="00650659">
        <w:rPr>
          <w:color w:val="000000"/>
          <w:sz w:val="25"/>
          <w:szCs w:val="25"/>
        </w:rPr>
        <w:t xml:space="preserve">» </w:t>
      </w:r>
      <w:r w:rsidRPr="00650659">
        <w:rPr>
          <w:color w:val="000000"/>
          <w:sz w:val="25"/>
          <w:szCs w:val="25"/>
        </w:rPr>
        <w:t>осуществля</w:t>
      </w:r>
      <w:r w:rsidR="00173483" w:rsidRPr="00650659">
        <w:rPr>
          <w:color w:val="000000"/>
          <w:sz w:val="25"/>
          <w:szCs w:val="25"/>
        </w:rPr>
        <w:t>е</w:t>
      </w:r>
      <w:r w:rsidR="008E7C01" w:rsidRPr="00650659">
        <w:rPr>
          <w:color w:val="000000"/>
          <w:sz w:val="25"/>
          <w:szCs w:val="25"/>
        </w:rPr>
        <w:t>т орган местного самоуправления</w:t>
      </w:r>
      <w:r w:rsidR="007F02B7" w:rsidRPr="00650659">
        <w:rPr>
          <w:color w:val="000000"/>
          <w:sz w:val="25"/>
          <w:szCs w:val="25"/>
        </w:rPr>
        <w:t xml:space="preserve"> муниципального образования</w:t>
      </w:r>
      <w:r w:rsidR="000846FF" w:rsidRPr="00650659">
        <w:rPr>
          <w:color w:val="000000"/>
          <w:sz w:val="25"/>
          <w:szCs w:val="25"/>
        </w:rPr>
        <w:t>,</w:t>
      </w:r>
      <w:r w:rsidR="00717276" w:rsidRPr="00650659">
        <w:rPr>
          <w:color w:val="000000"/>
          <w:sz w:val="25"/>
          <w:szCs w:val="25"/>
        </w:rPr>
        <w:t xml:space="preserve"> уполном</w:t>
      </w:r>
      <w:r w:rsidR="00717276" w:rsidRPr="00650659">
        <w:rPr>
          <w:color w:val="000000"/>
          <w:sz w:val="25"/>
          <w:szCs w:val="25"/>
        </w:rPr>
        <w:t>о</w:t>
      </w:r>
      <w:r w:rsidR="00717276" w:rsidRPr="00650659">
        <w:rPr>
          <w:color w:val="000000"/>
          <w:sz w:val="25"/>
          <w:szCs w:val="25"/>
        </w:rPr>
        <w:t>ченны</w:t>
      </w:r>
      <w:r w:rsidR="00034440" w:rsidRPr="00650659">
        <w:rPr>
          <w:color w:val="000000"/>
          <w:sz w:val="25"/>
          <w:szCs w:val="25"/>
        </w:rPr>
        <w:t>й</w:t>
      </w:r>
      <w:r w:rsidR="00717276" w:rsidRPr="00650659">
        <w:rPr>
          <w:color w:val="000000"/>
          <w:sz w:val="25"/>
          <w:szCs w:val="25"/>
        </w:rPr>
        <w:t xml:space="preserve"> </w:t>
      </w:r>
      <w:r w:rsidR="00E20A7F" w:rsidRPr="00650659">
        <w:rPr>
          <w:color w:val="000000"/>
          <w:sz w:val="25"/>
          <w:szCs w:val="25"/>
        </w:rPr>
        <w:t xml:space="preserve">распоряжаться </w:t>
      </w:r>
      <w:r w:rsidR="00717276" w:rsidRPr="00650659">
        <w:rPr>
          <w:color w:val="000000"/>
          <w:sz w:val="25"/>
          <w:szCs w:val="25"/>
        </w:rPr>
        <w:t>земельным участком, в отношении которого устанавливается се</w:t>
      </w:r>
      <w:r w:rsidR="00717276" w:rsidRPr="00650659">
        <w:rPr>
          <w:color w:val="000000"/>
          <w:sz w:val="25"/>
          <w:szCs w:val="25"/>
        </w:rPr>
        <w:t>р</w:t>
      </w:r>
      <w:r w:rsidR="00717276" w:rsidRPr="00650659">
        <w:rPr>
          <w:color w:val="000000"/>
          <w:sz w:val="25"/>
          <w:szCs w:val="25"/>
        </w:rPr>
        <w:t>витут</w:t>
      </w:r>
      <w:r w:rsidR="001774D2" w:rsidRPr="00650659">
        <w:rPr>
          <w:color w:val="000000"/>
          <w:sz w:val="25"/>
          <w:szCs w:val="25"/>
        </w:rPr>
        <w:t>.</w:t>
      </w:r>
    </w:p>
    <w:p w:rsidR="00E46039" w:rsidRPr="00650659" w:rsidRDefault="00E46039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="00F473A9">
        <w:rPr>
          <w:sz w:val="25"/>
          <w:szCs w:val="25"/>
        </w:rPr>
        <w:t>специалистами адм</w:t>
      </w:r>
      <w:r w:rsidR="00F473A9">
        <w:rPr>
          <w:sz w:val="25"/>
          <w:szCs w:val="25"/>
        </w:rPr>
        <w:t>и</w:t>
      </w:r>
      <w:r w:rsidR="00F473A9">
        <w:rPr>
          <w:sz w:val="25"/>
          <w:szCs w:val="25"/>
        </w:rPr>
        <w:t>нистрации Тюменцевского района.</w:t>
      </w:r>
    </w:p>
    <w:p w:rsidR="00B43D0D" w:rsidRPr="00F473A9" w:rsidRDefault="00B43D0D" w:rsidP="0060475A">
      <w:pPr>
        <w:ind w:firstLine="709"/>
        <w:jc w:val="both"/>
        <w:rPr>
          <w:b/>
          <w:sz w:val="25"/>
          <w:szCs w:val="25"/>
        </w:rPr>
      </w:pPr>
      <w:bookmarkStart w:id="0" w:name="_GoBack"/>
      <w:r w:rsidRPr="00F473A9">
        <w:rPr>
          <w:b/>
          <w:sz w:val="25"/>
          <w:szCs w:val="25"/>
        </w:rPr>
        <w:t>2.3. Требования к порядку информирования о предоставлении муниципал</w:t>
      </w:r>
      <w:r w:rsidRPr="00F473A9">
        <w:rPr>
          <w:b/>
          <w:sz w:val="25"/>
          <w:szCs w:val="25"/>
        </w:rPr>
        <w:t>ь</w:t>
      </w:r>
      <w:r w:rsidRPr="00F473A9">
        <w:rPr>
          <w:b/>
          <w:sz w:val="25"/>
          <w:szCs w:val="25"/>
        </w:rPr>
        <w:t>ной у</w:t>
      </w:r>
      <w:r w:rsidRPr="00F473A9">
        <w:rPr>
          <w:b/>
          <w:sz w:val="25"/>
          <w:szCs w:val="25"/>
        </w:rPr>
        <w:t>с</w:t>
      </w:r>
      <w:r w:rsidRPr="00F473A9">
        <w:rPr>
          <w:b/>
          <w:sz w:val="25"/>
          <w:szCs w:val="25"/>
        </w:rPr>
        <w:t>луги.</w:t>
      </w:r>
    </w:p>
    <w:p w:rsidR="00B43D0D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650659">
        <w:rPr>
          <w:sz w:val="25"/>
          <w:szCs w:val="25"/>
        </w:rPr>
        <w:t>ь</w:t>
      </w:r>
      <w:r w:rsidRPr="00650659">
        <w:rPr>
          <w:sz w:val="25"/>
          <w:szCs w:val="25"/>
        </w:rPr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="00F473A9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на информац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 xml:space="preserve">онных стендах в залах приема заявителей в </w:t>
      </w:r>
      <w:r w:rsidR="00F473A9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в М</w:t>
      </w:r>
      <w:r w:rsidR="00B111A6" w:rsidRPr="00650659">
        <w:rPr>
          <w:sz w:val="25"/>
          <w:szCs w:val="25"/>
        </w:rPr>
        <w:t>ФЦ</w:t>
      </w:r>
      <w:r w:rsidRPr="00650659">
        <w:rPr>
          <w:sz w:val="25"/>
          <w:szCs w:val="25"/>
        </w:rPr>
        <w:t xml:space="preserve"> при личном обращении заявителя и в центре телефонного обслуживания, на инте</w:t>
      </w:r>
      <w:r w:rsidRPr="00650659">
        <w:rPr>
          <w:sz w:val="25"/>
          <w:szCs w:val="25"/>
        </w:rPr>
        <w:t>р</w:t>
      </w:r>
      <w:r w:rsidRPr="00650659">
        <w:rPr>
          <w:sz w:val="25"/>
          <w:szCs w:val="25"/>
        </w:rPr>
        <w:t>нет-сайте М</w:t>
      </w:r>
      <w:r w:rsidR="00B111A6" w:rsidRPr="00650659">
        <w:rPr>
          <w:sz w:val="25"/>
          <w:szCs w:val="25"/>
        </w:rPr>
        <w:t>ФЦ</w:t>
      </w:r>
      <w:r w:rsidRPr="00650659">
        <w:rPr>
          <w:sz w:val="25"/>
          <w:szCs w:val="25"/>
        </w:rPr>
        <w:t xml:space="preserve">, при использовании Единого портала государственных и </w:t>
      </w:r>
      <w:r w:rsidR="00BB7749" w:rsidRPr="00650659">
        <w:rPr>
          <w:sz w:val="25"/>
          <w:szCs w:val="25"/>
        </w:rPr>
        <w:t xml:space="preserve">муниципальных услуг (функций) </w:t>
      </w:r>
      <w:r w:rsidRPr="00650659">
        <w:rPr>
          <w:sz w:val="25"/>
          <w:szCs w:val="25"/>
        </w:rPr>
        <w:t>в информационно - телекоммуникацион</w:t>
      </w:r>
      <w:r w:rsidR="00BB7749" w:rsidRPr="00650659">
        <w:rPr>
          <w:sz w:val="25"/>
          <w:szCs w:val="25"/>
        </w:rPr>
        <w:t>ной сети «И</w:t>
      </w:r>
      <w:r w:rsidR="001A04D0" w:rsidRPr="00650659">
        <w:rPr>
          <w:sz w:val="25"/>
          <w:szCs w:val="25"/>
        </w:rPr>
        <w:t>нте</w:t>
      </w:r>
      <w:r w:rsidR="001A04D0" w:rsidRPr="00650659">
        <w:rPr>
          <w:sz w:val="25"/>
          <w:szCs w:val="25"/>
        </w:rPr>
        <w:t>р</w:t>
      </w:r>
      <w:r w:rsidR="001A04D0" w:rsidRPr="00650659">
        <w:rPr>
          <w:sz w:val="25"/>
          <w:szCs w:val="25"/>
        </w:rPr>
        <w:t>нет».</w:t>
      </w:r>
    </w:p>
    <w:p w:rsidR="00040C56" w:rsidRPr="0085191B" w:rsidRDefault="00040C56" w:rsidP="00040C56">
      <w:pPr>
        <w:ind w:firstLine="709"/>
        <w:jc w:val="both"/>
      </w:pPr>
      <w:r w:rsidRPr="0085191B">
        <w:t>2.3.1.1. Информация о предоставлении муниципальной услуги на Едином портале г</w:t>
      </w:r>
      <w:r w:rsidRPr="0085191B">
        <w:t>о</w:t>
      </w:r>
      <w:r w:rsidRPr="0085191B">
        <w:t>сударственных и муниципальных услуг (функций).</w:t>
      </w:r>
    </w:p>
    <w:p w:rsidR="00040C56" w:rsidRPr="0085191B" w:rsidRDefault="00040C56" w:rsidP="00040C56">
      <w:pPr>
        <w:ind w:firstLine="709"/>
        <w:jc w:val="both"/>
      </w:pPr>
      <w:r w:rsidRPr="0085191B">
        <w:t>На Едином портале г</w:t>
      </w:r>
      <w:r w:rsidRPr="0085191B">
        <w:t>о</w:t>
      </w:r>
      <w:r w:rsidRPr="0085191B">
        <w:t>сударственных и муниципальных услуг (функций) размещается следующая информация:</w:t>
      </w:r>
    </w:p>
    <w:p w:rsidR="00040C56" w:rsidRPr="0085191B" w:rsidRDefault="00040C56" w:rsidP="00040C56">
      <w:pPr>
        <w:ind w:firstLine="709"/>
        <w:jc w:val="both"/>
      </w:pPr>
      <w:r w:rsidRPr="0085191B">
        <w:lastRenderedPageBreak/>
        <w:t>1) исчерпывающий перечень документов, необходимых для предоставления муниц</w:t>
      </w:r>
      <w:r w:rsidRPr="0085191B">
        <w:t>и</w:t>
      </w:r>
      <w:r w:rsidRPr="0085191B">
        <w:t>пальной услуги, требования к оформлению указанных документов, а также перечень док</w:t>
      </w:r>
      <w:r w:rsidRPr="0085191B">
        <w:t>у</w:t>
      </w:r>
      <w:r w:rsidRPr="0085191B">
        <w:t>ментов, которые заявитель вправе представить по собственной инициативе;</w:t>
      </w:r>
    </w:p>
    <w:p w:rsidR="00040C56" w:rsidRPr="0085191B" w:rsidRDefault="00040C56" w:rsidP="00040C56">
      <w:pPr>
        <w:ind w:firstLine="709"/>
        <w:jc w:val="both"/>
      </w:pPr>
      <w:r w:rsidRPr="0085191B">
        <w:t>2) круг заявителей;</w:t>
      </w:r>
    </w:p>
    <w:p w:rsidR="00040C56" w:rsidRPr="0085191B" w:rsidRDefault="00040C56" w:rsidP="00040C56">
      <w:pPr>
        <w:ind w:firstLine="709"/>
        <w:jc w:val="both"/>
      </w:pPr>
      <w:r w:rsidRPr="0085191B">
        <w:t>3) срок предоставления муниципальной услуги;</w:t>
      </w:r>
    </w:p>
    <w:p w:rsidR="00040C56" w:rsidRPr="0085191B" w:rsidRDefault="00040C56" w:rsidP="00040C56">
      <w:pPr>
        <w:ind w:firstLine="709"/>
        <w:jc w:val="both"/>
      </w:pPr>
      <w:r w:rsidRPr="0085191B">
        <w:t>4) результаты предоставления муниципальной услуги, порядок представления док</w:t>
      </w:r>
      <w:r w:rsidRPr="0085191B">
        <w:t>у</w:t>
      </w:r>
      <w:r w:rsidRPr="0085191B">
        <w:t>мента, являющегося результатом предоставления муниципальной услуги;</w:t>
      </w:r>
    </w:p>
    <w:p w:rsidR="00040C56" w:rsidRPr="0085191B" w:rsidRDefault="00040C56" w:rsidP="00040C56">
      <w:pPr>
        <w:ind w:firstLine="709"/>
        <w:jc w:val="both"/>
      </w:pPr>
      <w:r w:rsidRPr="0085191B">
        <w:t>5) размер государственной пошлины, взимаемой за предоставление муниципальной услуги;</w:t>
      </w:r>
    </w:p>
    <w:p w:rsidR="00040C56" w:rsidRPr="0085191B" w:rsidRDefault="00040C56" w:rsidP="00040C56">
      <w:pPr>
        <w:ind w:firstLine="709"/>
        <w:jc w:val="both"/>
      </w:pPr>
      <w:r w:rsidRPr="0085191B">
        <w:t>6) исчерпывающий перечень оснований для приостановления или отказа в предоста</w:t>
      </w:r>
      <w:r w:rsidRPr="0085191B">
        <w:t>в</w:t>
      </w:r>
      <w:r w:rsidRPr="0085191B">
        <w:t>лении муниципальной услуги;</w:t>
      </w:r>
    </w:p>
    <w:p w:rsidR="00040C56" w:rsidRPr="0085191B" w:rsidRDefault="00040C56" w:rsidP="00040C56">
      <w:pPr>
        <w:ind w:firstLine="709"/>
        <w:jc w:val="both"/>
      </w:pPr>
      <w:r w:rsidRPr="0085191B">
        <w:t>7) о праве заявителя на досудебное (внесудебное) обжалование действий (бездейс</w:t>
      </w:r>
      <w:r w:rsidRPr="0085191B">
        <w:t>т</w:t>
      </w:r>
      <w:r w:rsidRPr="0085191B">
        <w:t>вия) и решений, принятых (осуществляемых) в ходе предоставления муниципальной услуги;</w:t>
      </w:r>
    </w:p>
    <w:p w:rsidR="00040C56" w:rsidRPr="0085191B" w:rsidRDefault="00040C56" w:rsidP="00040C56">
      <w:pPr>
        <w:ind w:firstLine="709"/>
        <w:jc w:val="both"/>
      </w:pPr>
      <w:r w:rsidRPr="0085191B">
        <w:t>8) формы заявлений (уведомлений, сообщений), используемые при предоставлении муниципальной услуги.</w:t>
      </w:r>
    </w:p>
    <w:p w:rsidR="00040C56" w:rsidRPr="0085191B" w:rsidRDefault="00040C56" w:rsidP="00040C56">
      <w:pPr>
        <w:ind w:firstLine="709"/>
        <w:jc w:val="both"/>
      </w:pPr>
      <w:r w:rsidRPr="0085191B">
        <w:t>Информация на Едином портале г</w:t>
      </w:r>
      <w:r w:rsidRPr="0085191B">
        <w:t>о</w:t>
      </w:r>
      <w:r w:rsidRPr="0085191B">
        <w:t>сударственных и муниципальных услуг (функций) о порядке и сроках предоставления муниципальной услуги на основании сведений, соде</w:t>
      </w:r>
      <w:r w:rsidRPr="0085191B">
        <w:t>р</w:t>
      </w:r>
      <w:r w:rsidRPr="0085191B">
        <w:t>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40C56" w:rsidRPr="00040C56" w:rsidRDefault="00040C56" w:rsidP="00040C56">
      <w:pPr>
        <w:ind w:firstLine="709"/>
        <w:jc w:val="both"/>
      </w:pPr>
      <w:r w:rsidRPr="0085191B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</w:t>
      </w:r>
      <w:r w:rsidRPr="0085191B">
        <w:t>о</w:t>
      </w:r>
      <w:r w:rsidRPr="0085191B">
        <w:t>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</w:t>
      </w:r>
      <w:r w:rsidRPr="0085191B">
        <w:t>е</w:t>
      </w:r>
      <w:r w:rsidRPr="0085191B">
        <w:t>дусматривающего взимание платы, регистрацию или авторизацию заявителя или предоста</w:t>
      </w:r>
      <w:r w:rsidRPr="0085191B">
        <w:t>в</w:t>
      </w:r>
      <w:r w:rsidRPr="0085191B">
        <w:t>ление им персональных данных.</w:t>
      </w:r>
    </w:p>
    <w:p w:rsidR="00B43D0D" w:rsidRPr="00650659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2.3.2. Сведения о месте нахождения </w:t>
      </w:r>
      <w:r w:rsidR="00F473A9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пр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F473A9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на информацио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ном стенде в зале приема заявителей, на Едином портале государственных и муниц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пальных услуг (функций), а также в приложении 1 к А</w:t>
      </w:r>
      <w:r w:rsidRPr="00650659">
        <w:rPr>
          <w:sz w:val="25"/>
          <w:szCs w:val="25"/>
        </w:rPr>
        <w:t>д</w:t>
      </w:r>
      <w:r w:rsidRPr="00650659">
        <w:rPr>
          <w:sz w:val="25"/>
          <w:szCs w:val="25"/>
        </w:rPr>
        <w:t>министративному регламенту.</w:t>
      </w:r>
    </w:p>
    <w:p w:rsidR="00B43D0D" w:rsidRPr="00650659" w:rsidRDefault="00B43D0D" w:rsidP="0060475A">
      <w:pPr>
        <w:ind w:firstLine="709"/>
        <w:jc w:val="both"/>
        <w:rPr>
          <w:strike/>
          <w:sz w:val="25"/>
          <w:szCs w:val="25"/>
        </w:rPr>
      </w:pPr>
      <w:r w:rsidRPr="00650659">
        <w:rPr>
          <w:sz w:val="25"/>
          <w:szCs w:val="25"/>
        </w:rPr>
        <w:t>2.3.3. Сведения о месте нахождения М</w:t>
      </w:r>
      <w:r w:rsidR="00B111A6" w:rsidRPr="00650659">
        <w:rPr>
          <w:sz w:val="25"/>
          <w:szCs w:val="25"/>
        </w:rPr>
        <w:t>ФЦ</w:t>
      </w:r>
      <w:r w:rsidRPr="00650659">
        <w:rPr>
          <w:sz w:val="25"/>
          <w:szCs w:val="25"/>
        </w:rPr>
        <w:t>, графике работы, адресе официального интернет-сайта, адрес электронной почты, контактный телефон центра телефонного о</w:t>
      </w:r>
      <w:r w:rsidRPr="00650659">
        <w:rPr>
          <w:sz w:val="25"/>
          <w:szCs w:val="25"/>
        </w:rPr>
        <w:t>б</w:t>
      </w:r>
      <w:r w:rsidRPr="00650659">
        <w:rPr>
          <w:sz w:val="25"/>
          <w:szCs w:val="25"/>
        </w:rPr>
        <w:t xml:space="preserve">служивания размещаются на информационном стенде </w:t>
      </w:r>
      <w:r w:rsidR="00F473A9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 xml:space="preserve"> и в приложении </w:t>
      </w:r>
      <w:r w:rsidR="00372462" w:rsidRPr="00650659">
        <w:rPr>
          <w:sz w:val="25"/>
          <w:szCs w:val="25"/>
        </w:rPr>
        <w:t>2</w:t>
      </w:r>
      <w:r w:rsidRPr="00650659">
        <w:rPr>
          <w:sz w:val="25"/>
          <w:szCs w:val="25"/>
        </w:rPr>
        <w:t xml:space="preserve"> к Административному регламенту.</w:t>
      </w:r>
    </w:p>
    <w:bookmarkEnd w:id="0"/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sz w:val="25"/>
          <w:szCs w:val="25"/>
        </w:rPr>
        <w:t>2.3.4. Сведения об органах государственной власти, органах местного самоупра</w:t>
      </w:r>
      <w:r w:rsidRPr="00650659">
        <w:rPr>
          <w:sz w:val="25"/>
          <w:szCs w:val="25"/>
        </w:rPr>
        <w:t>в</w:t>
      </w:r>
      <w:r w:rsidRPr="00650659">
        <w:rPr>
          <w:sz w:val="25"/>
          <w:szCs w:val="25"/>
        </w:rPr>
        <w:t xml:space="preserve">ления </w:t>
      </w:r>
      <w:r w:rsidRPr="00650659">
        <w:rPr>
          <w:color w:val="000000"/>
          <w:sz w:val="25"/>
          <w:szCs w:val="25"/>
        </w:rPr>
        <w:t>и организациях, участвующих в предоставлении муниц</w:t>
      </w:r>
      <w:r w:rsidRPr="00650659">
        <w:rPr>
          <w:color w:val="000000"/>
          <w:sz w:val="25"/>
          <w:szCs w:val="25"/>
        </w:rPr>
        <w:t>и</w:t>
      </w:r>
      <w:r w:rsidRPr="00650659">
        <w:rPr>
          <w:color w:val="000000"/>
          <w:sz w:val="25"/>
          <w:szCs w:val="25"/>
        </w:rPr>
        <w:t>пальной услуги.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 xml:space="preserve">При предоставлении муниципальной услуги </w:t>
      </w:r>
      <w:r w:rsidR="00F473A9">
        <w:rPr>
          <w:color w:val="000000"/>
          <w:sz w:val="25"/>
          <w:szCs w:val="25"/>
        </w:rPr>
        <w:t>администрация Тюменцевского ра</w:t>
      </w:r>
      <w:r w:rsidR="00F473A9">
        <w:rPr>
          <w:color w:val="000000"/>
          <w:sz w:val="25"/>
          <w:szCs w:val="25"/>
        </w:rPr>
        <w:t>й</w:t>
      </w:r>
      <w:r w:rsidR="00F473A9">
        <w:rPr>
          <w:color w:val="000000"/>
          <w:sz w:val="25"/>
          <w:szCs w:val="25"/>
        </w:rPr>
        <w:t>она</w:t>
      </w:r>
      <w:r w:rsidRPr="00650659">
        <w:rPr>
          <w:color w:val="000000"/>
          <w:sz w:val="25"/>
          <w:szCs w:val="25"/>
        </w:rPr>
        <w:t xml:space="preserve"> взаимодействует с Федеральной налоговой службой</w:t>
      </w:r>
      <w:r w:rsidR="001A04D0" w:rsidRPr="00650659">
        <w:rPr>
          <w:color w:val="000000"/>
          <w:sz w:val="25"/>
          <w:szCs w:val="25"/>
        </w:rPr>
        <w:t>, Федеральной службой госуда</w:t>
      </w:r>
      <w:r w:rsidR="001A04D0" w:rsidRPr="00650659">
        <w:rPr>
          <w:color w:val="000000"/>
          <w:sz w:val="25"/>
          <w:szCs w:val="25"/>
        </w:rPr>
        <w:t>р</w:t>
      </w:r>
      <w:r w:rsidR="001A04D0" w:rsidRPr="00650659">
        <w:rPr>
          <w:color w:val="000000"/>
          <w:sz w:val="25"/>
          <w:szCs w:val="25"/>
        </w:rPr>
        <w:t>ственной регистрации, кадастра и картографии</w:t>
      </w:r>
      <w:r w:rsidR="00792115" w:rsidRPr="00792115">
        <w:rPr>
          <w:color w:val="000000"/>
          <w:sz w:val="25"/>
          <w:szCs w:val="25"/>
        </w:rPr>
        <w:t>,</w:t>
      </w:r>
      <w:r w:rsidR="0062616C" w:rsidRPr="00792115">
        <w:rPr>
          <w:color w:val="000000"/>
          <w:sz w:val="25"/>
          <w:szCs w:val="25"/>
        </w:rPr>
        <w:t xml:space="preserve"> подведомственными государственным органам </w:t>
      </w:r>
      <w:r w:rsidR="00666633" w:rsidRPr="00792115">
        <w:rPr>
          <w:color w:val="000000"/>
          <w:sz w:val="25"/>
          <w:szCs w:val="25"/>
        </w:rPr>
        <w:t xml:space="preserve">организациями, </w:t>
      </w:r>
      <w:r w:rsidR="00666633">
        <w:rPr>
          <w:color w:val="000000"/>
          <w:sz w:val="25"/>
          <w:szCs w:val="25"/>
        </w:rPr>
        <w:t>в</w:t>
      </w:r>
      <w:r w:rsidR="0062616C" w:rsidRPr="00650659">
        <w:rPr>
          <w:color w:val="000000"/>
          <w:sz w:val="25"/>
          <w:szCs w:val="25"/>
        </w:rPr>
        <w:t xml:space="preserve"> распоряжении которых находятся сведения, указанные в пун</w:t>
      </w:r>
      <w:r w:rsidR="0062616C" w:rsidRPr="00650659">
        <w:rPr>
          <w:color w:val="000000"/>
          <w:sz w:val="25"/>
          <w:szCs w:val="25"/>
        </w:rPr>
        <w:t>к</w:t>
      </w:r>
      <w:r w:rsidR="0062616C" w:rsidRPr="00650659">
        <w:rPr>
          <w:color w:val="000000"/>
          <w:sz w:val="25"/>
          <w:szCs w:val="25"/>
        </w:rPr>
        <w:t>те 2.7.1.2 Административного ре</w:t>
      </w:r>
      <w:r w:rsidR="0062616C" w:rsidRPr="00650659">
        <w:rPr>
          <w:color w:val="000000"/>
          <w:sz w:val="25"/>
          <w:szCs w:val="25"/>
        </w:rPr>
        <w:t>г</w:t>
      </w:r>
      <w:r w:rsidR="0062616C" w:rsidRPr="00650659">
        <w:rPr>
          <w:color w:val="000000"/>
          <w:sz w:val="25"/>
          <w:szCs w:val="25"/>
        </w:rPr>
        <w:t>ламента.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2.3.5. При обращении заявителя в </w:t>
      </w:r>
      <w:r w:rsidR="00371D38">
        <w:rPr>
          <w:sz w:val="25"/>
          <w:szCs w:val="25"/>
        </w:rPr>
        <w:t>администрацию Тюменцевского района</w:t>
      </w:r>
      <w:r w:rsidRPr="00650659">
        <w:rPr>
          <w:sz w:val="25"/>
          <w:szCs w:val="25"/>
        </w:rPr>
        <w:t xml:space="preserve"> пис</w:t>
      </w:r>
      <w:r w:rsidRPr="00650659">
        <w:rPr>
          <w:sz w:val="25"/>
          <w:szCs w:val="25"/>
        </w:rPr>
        <w:t>ь</w:t>
      </w:r>
      <w:r w:rsidRPr="00650659">
        <w:rPr>
          <w:sz w:val="25"/>
          <w:szCs w:val="25"/>
        </w:rPr>
        <w:t>менно или через электронную почту за получением информации (получения консульт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ции) по вопросам предоставления муниципальной услуги ответ направляется в срок, не превышающий 30 дней со дня регистрации обр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щения.</w:t>
      </w:r>
    </w:p>
    <w:p w:rsidR="00B43D0D" w:rsidRPr="00650659" w:rsidRDefault="00B43D0D" w:rsidP="0060475A">
      <w:pPr>
        <w:tabs>
          <w:tab w:val="left" w:pos="126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2.3.5.1. По телефону специалисты </w:t>
      </w:r>
      <w:r w:rsidR="00371D38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 xml:space="preserve"> дают и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>черпывающую информацию по предоставлению муниципальной у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 xml:space="preserve">луги. </w:t>
      </w:r>
    </w:p>
    <w:p w:rsidR="00B43D0D" w:rsidRPr="00650659" w:rsidRDefault="00B43D0D" w:rsidP="0060475A">
      <w:pPr>
        <w:tabs>
          <w:tab w:val="left" w:pos="126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2.3.5.2. Консультации по предоставлению муниципальной </w:t>
      </w:r>
      <w:r w:rsidRPr="00650659">
        <w:rPr>
          <w:spacing w:val="2"/>
          <w:sz w:val="25"/>
          <w:szCs w:val="25"/>
        </w:rPr>
        <w:t xml:space="preserve">услуги </w:t>
      </w:r>
      <w:r w:rsidRPr="00650659">
        <w:rPr>
          <w:spacing w:val="-1"/>
          <w:sz w:val="25"/>
          <w:szCs w:val="25"/>
        </w:rPr>
        <w:t>ос</w:t>
      </w:r>
      <w:r w:rsidRPr="00650659">
        <w:rPr>
          <w:spacing w:val="-1"/>
          <w:sz w:val="25"/>
          <w:szCs w:val="25"/>
        </w:rPr>
        <w:t>у</w:t>
      </w:r>
      <w:r w:rsidRPr="00650659">
        <w:rPr>
          <w:spacing w:val="-1"/>
          <w:sz w:val="25"/>
          <w:szCs w:val="25"/>
        </w:rPr>
        <w:t xml:space="preserve">ществляются специалистами </w:t>
      </w:r>
      <w:r w:rsidR="00371D38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 xml:space="preserve"> </w:t>
      </w:r>
      <w:r w:rsidRPr="00650659">
        <w:rPr>
          <w:spacing w:val="-1"/>
          <w:sz w:val="25"/>
          <w:szCs w:val="25"/>
        </w:rPr>
        <w:t xml:space="preserve">при личном обращении в </w:t>
      </w:r>
      <w:r w:rsidRPr="00650659">
        <w:rPr>
          <w:spacing w:val="2"/>
          <w:sz w:val="25"/>
          <w:szCs w:val="25"/>
        </w:rPr>
        <w:t>рабочее время (приложение 1)</w:t>
      </w:r>
      <w:r w:rsidRPr="00650659">
        <w:rPr>
          <w:spacing w:val="-1"/>
          <w:sz w:val="25"/>
          <w:szCs w:val="25"/>
        </w:rPr>
        <w:t>.</w:t>
      </w:r>
    </w:p>
    <w:p w:rsidR="00B43D0D" w:rsidRPr="00650659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lastRenderedPageBreak/>
        <w:t>2.3.5.3. Консультации по предоставлению муниципальной услуги ос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>ществляются по следующим вопросам:</w:t>
      </w:r>
    </w:p>
    <w:p w:rsidR="00B43D0D" w:rsidRPr="00650659" w:rsidRDefault="00B43D0D" w:rsidP="0060475A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 переч</w:t>
      </w:r>
      <w:r w:rsidR="00B111A6" w:rsidRPr="00650659">
        <w:rPr>
          <w:sz w:val="25"/>
          <w:szCs w:val="25"/>
        </w:rPr>
        <w:t xml:space="preserve">ень </w:t>
      </w:r>
      <w:r w:rsidRPr="00650659">
        <w:rPr>
          <w:sz w:val="25"/>
          <w:szCs w:val="25"/>
        </w:rPr>
        <w:t>документов, необходимых для предоставления муниц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пальной услуги, комплектност</w:t>
      </w:r>
      <w:r w:rsidR="00B111A6" w:rsidRPr="00650659">
        <w:rPr>
          <w:sz w:val="25"/>
          <w:szCs w:val="25"/>
        </w:rPr>
        <w:t>ь (достаточность</w:t>
      </w:r>
      <w:r w:rsidRPr="00650659">
        <w:rPr>
          <w:sz w:val="25"/>
          <w:szCs w:val="25"/>
        </w:rPr>
        <w:t>) представленных докуме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тов;</w:t>
      </w:r>
    </w:p>
    <w:p w:rsidR="00B43D0D" w:rsidRPr="00650659" w:rsidRDefault="00B43D0D" w:rsidP="0060475A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2) источник</w:t>
      </w:r>
      <w:r w:rsidR="00B111A6"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 xml:space="preserve"> получения документов, необходимых для представления муниц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пальной услуги;</w:t>
      </w:r>
    </w:p>
    <w:p w:rsidR="00B43D0D" w:rsidRPr="00650659" w:rsidRDefault="008E7C01" w:rsidP="0060475A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3) врем</w:t>
      </w:r>
      <w:r w:rsidR="00B111A6" w:rsidRPr="00650659">
        <w:rPr>
          <w:sz w:val="25"/>
          <w:szCs w:val="25"/>
        </w:rPr>
        <w:t>я</w:t>
      </w:r>
      <w:r w:rsidR="00B43D0D" w:rsidRPr="00650659">
        <w:rPr>
          <w:sz w:val="25"/>
          <w:szCs w:val="25"/>
        </w:rPr>
        <w:t xml:space="preserve"> приема и выдачи документов;</w:t>
      </w:r>
    </w:p>
    <w:p w:rsidR="00B43D0D" w:rsidRPr="00650659" w:rsidRDefault="00B43D0D" w:rsidP="0060475A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4) срок</w:t>
      </w:r>
      <w:r w:rsidR="00B111A6"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 xml:space="preserve"> предоставления муниципальной услуги;</w:t>
      </w:r>
    </w:p>
    <w:p w:rsidR="00B43D0D" w:rsidRPr="00650659" w:rsidRDefault="00B43D0D" w:rsidP="0060475A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5) поряд</w:t>
      </w:r>
      <w:r w:rsidR="00B111A6" w:rsidRPr="00650659">
        <w:rPr>
          <w:sz w:val="25"/>
          <w:szCs w:val="25"/>
        </w:rPr>
        <w:t>ок</w:t>
      </w:r>
      <w:r w:rsidRPr="00650659">
        <w:rPr>
          <w:sz w:val="25"/>
          <w:szCs w:val="25"/>
        </w:rPr>
        <w:t xml:space="preserve"> обжалования действий (бездействия) и решений, осуществляемых и принимаемых в ходе предо</w:t>
      </w:r>
      <w:r w:rsidR="00A25AD8" w:rsidRPr="00650659">
        <w:rPr>
          <w:sz w:val="25"/>
          <w:szCs w:val="25"/>
        </w:rPr>
        <w:t>ставления муниципальной услуги;</w:t>
      </w:r>
    </w:p>
    <w:p w:rsidR="00A25AD8" w:rsidRPr="00650659" w:rsidRDefault="00A25AD8" w:rsidP="00A25AD8">
      <w:pPr>
        <w:tabs>
          <w:tab w:val="left" w:pos="0"/>
        </w:tabs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>6) </w:t>
      </w:r>
      <w:r w:rsidR="002A724B" w:rsidRPr="00650659">
        <w:rPr>
          <w:color w:val="000000"/>
          <w:sz w:val="25"/>
          <w:szCs w:val="25"/>
        </w:rPr>
        <w:t>иные вопросы, входящие в компетенцию органа местного самоуправления, пр</w:t>
      </w:r>
      <w:r w:rsidR="002A724B" w:rsidRPr="00650659">
        <w:rPr>
          <w:color w:val="000000"/>
          <w:sz w:val="25"/>
          <w:szCs w:val="25"/>
        </w:rPr>
        <w:t>е</w:t>
      </w:r>
      <w:r w:rsidR="002A724B" w:rsidRPr="00650659">
        <w:rPr>
          <w:color w:val="000000"/>
          <w:sz w:val="25"/>
          <w:szCs w:val="25"/>
        </w:rPr>
        <w:t>доставляющего муниципальную услугу.</w:t>
      </w:r>
    </w:p>
    <w:p w:rsidR="00B43D0D" w:rsidRPr="00650659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2.3.5.4. При осуществлении консультирования специалисты </w:t>
      </w:r>
      <w:r w:rsidR="00371D38">
        <w:rPr>
          <w:sz w:val="25"/>
          <w:szCs w:val="25"/>
        </w:rPr>
        <w:t>администрации Т</w:t>
      </w:r>
      <w:r w:rsidR="00371D38">
        <w:rPr>
          <w:sz w:val="25"/>
          <w:szCs w:val="25"/>
        </w:rPr>
        <w:t>ю</w:t>
      </w:r>
      <w:r w:rsidR="00371D38">
        <w:rPr>
          <w:sz w:val="25"/>
          <w:szCs w:val="25"/>
        </w:rPr>
        <w:t>менцевского района</w:t>
      </w:r>
      <w:r w:rsidRPr="00650659">
        <w:rPr>
          <w:sz w:val="25"/>
          <w:szCs w:val="25"/>
        </w:rPr>
        <w:t xml:space="preserve"> </w:t>
      </w:r>
      <w:r w:rsidR="00B111A6" w:rsidRPr="00650659">
        <w:rPr>
          <w:sz w:val="25"/>
          <w:szCs w:val="25"/>
        </w:rPr>
        <w:t>обязаны представиться (указать фамилию, имя, отчество, дол</w:t>
      </w:r>
      <w:r w:rsidR="00B111A6" w:rsidRPr="00650659">
        <w:rPr>
          <w:sz w:val="25"/>
          <w:szCs w:val="25"/>
        </w:rPr>
        <w:t>ж</w:t>
      </w:r>
      <w:r w:rsidR="00B111A6" w:rsidRPr="00650659">
        <w:rPr>
          <w:sz w:val="25"/>
          <w:szCs w:val="25"/>
        </w:rPr>
        <w:t xml:space="preserve">ность), </w:t>
      </w:r>
      <w:r w:rsidRPr="00650659">
        <w:rPr>
          <w:sz w:val="25"/>
          <w:szCs w:val="25"/>
        </w:rPr>
        <w:t>в вежливой и корректной форме, лаконично, по существу дать ответы на зада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ные гражданином в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 xml:space="preserve">просы. 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2.3.5.5. Если поставленные гражданином вопросы не входят в компетенцию </w:t>
      </w:r>
      <w:r w:rsidR="00371D38">
        <w:rPr>
          <w:sz w:val="25"/>
          <w:szCs w:val="25"/>
        </w:rPr>
        <w:t>адм</w:t>
      </w:r>
      <w:r w:rsidR="00371D38">
        <w:rPr>
          <w:sz w:val="25"/>
          <w:szCs w:val="25"/>
        </w:rPr>
        <w:t>и</w:t>
      </w:r>
      <w:r w:rsidR="00371D38">
        <w:rPr>
          <w:sz w:val="25"/>
          <w:szCs w:val="25"/>
        </w:rPr>
        <w:t>нистрации Тюменцевского района</w:t>
      </w:r>
      <w:r w:rsidRPr="00650659">
        <w:rPr>
          <w:sz w:val="25"/>
          <w:szCs w:val="25"/>
        </w:rPr>
        <w:t>, специалист информирует посетителя о невозможн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 xml:space="preserve">сти предоставления сведений и разъясняет ему право обратиться в орган, </w:t>
      </w:r>
      <w:r w:rsidR="00B111A6" w:rsidRPr="00650659">
        <w:rPr>
          <w:sz w:val="25"/>
          <w:szCs w:val="25"/>
        </w:rPr>
        <w:t>к</w:t>
      </w:r>
      <w:r w:rsidRPr="00650659">
        <w:rPr>
          <w:sz w:val="25"/>
          <w:szCs w:val="25"/>
        </w:rPr>
        <w:t xml:space="preserve"> компетенци</w:t>
      </w:r>
      <w:r w:rsidR="00B111A6"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 xml:space="preserve"> которого </w:t>
      </w:r>
      <w:r w:rsidR="00B111A6" w:rsidRPr="00650659">
        <w:rPr>
          <w:sz w:val="25"/>
          <w:szCs w:val="25"/>
        </w:rPr>
        <w:t>относятся</w:t>
      </w:r>
      <w:r w:rsidRPr="00650659">
        <w:rPr>
          <w:sz w:val="25"/>
          <w:szCs w:val="25"/>
        </w:rPr>
        <w:t xml:space="preserve"> п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ставленные вопросы.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2.3.5.6. Время консультации при личном приеме не должно превышать </w:t>
      </w:r>
      <w:r w:rsidR="00440C39" w:rsidRPr="00650659">
        <w:rPr>
          <w:sz w:val="25"/>
          <w:szCs w:val="25"/>
        </w:rPr>
        <w:t>15 минут</w:t>
      </w:r>
      <w:r w:rsidRPr="00650659">
        <w:rPr>
          <w:sz w:val="25"/>
          <w:szCs w:val="25"/>
        </w:rPr>
        <w:t xml:space="preserve"> с момента начала консультирования.</w:t>
      </w:r>
    </w:p>
    <w:p w:rsidR="00C17E97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2.3.6. При предоставлении муниципальной услуги запрещается требовать от заяв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 xml:space="preserve">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 w:rsidRPr="00650659">
          <w:rPr>
            <w:sz w:val="25"/>
            <w:szCs w:val="25"/>
          </w:rPr>
          <w:t>П</w:t>
        </w:r>
        <w:r w:rsidRPr="00650659">
          <w:rPr>
            <w:sz w:val="25"/>
            <w:szCs w:val="25"/>
          </w:rPr>
          <w:t>е</w:t>
        </w:r>
        <w:r w:rsidRPr="00650659">
          <w:rPr>
            <w:sz w:val="25"/>
            <w:szCs w:val="25"/>
          </w:rPr>
          <w:t>речень</w:t>
        </w:r>
      </w:hyperlink>
      <w:r w:rsidRPr="00650659">
        <w:rPr>
          <w:sz w:val="25"/>
          <w:szCs w:val="25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="00371D38">
        <w:rPr>
          <w:sz w:val="25"/>
          <w:szCs w:val="25"/>
        </w:rPr>
        <w:t>Тюменцевского района</w:t>
      </w:r>
      <w:r w:rsidRPr="00650659">
        <w:rPr>
          <w:sz w:val="25"/>
          <w:szCs w:val="25"/>
        </w:rPr>
        <w:t>.</w:t>
      </w:r>
    </w:p>
    <w:p w:rsidR="0078447A" w:rsidRPr="00650659" w:rsidRDefault="0078447A" w:rsidP="0060475A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C17E97" w:rsidRPr="00371D38" w:rsidRDefault="003C58F0" w:rsidP="0060475A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>2.</w:t>
      </w:r>
      <w:r w:rsidR="006F2859" w:rsidRPr="00371D38">
        <w:rPr>
          <w:b/>
          <w:sz w:val="25"/>
          <w:szCs w:val="25"/>
        </w:rPr>
        <w:t>4</w:t>
      </w:r>
      <w:r w:rsidRPr="00371D38">
        <w:rPr>
          <w:b/>
          <w:sz w:val="25"/>
          <w:szCs w:val="25"/>
        </w:rPr>
        <w:t xml:space="preserve">. </w:t>
      </w:r>
      <w:r w:rsidR="008E6460" w:rsidRPr="00371D38">
        <w:rPr>
          <w:b/>
          <w:sz w:val="25"/>
          <w:szCs w:val="25"/>
        </w:rPr>
        <w:t>Результат предоставления муниципальной услуги</w:t>
      </w:r>
      <w:r w:rsidR="0060475A" w:rsidRPr="00371D38">
        <w:rPr>
          <w:b/>
          <w:sz w:val="25"/>
          <w:szCs w:val="25"/>
        </w:rPr>
        <w:t>.</w:t>
      </w:r>
    </w:p>
    <w:p w:rsidR="00202C0B" w:rsidRPr="0032253B" w:rsidRDefault="00202C0B" w:rsidP="00202C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253B">
        <w:rPr>
          <w:sz w:val="25"/>
          <w:szCs w:val="25"/>
        </w:rPr>
        <w:t>1) подписанные органом местного самоуправления экземпляры проекта соглаш</w:t>
      </w:r>
      <w:r w:rsidRPr="0032253B">
        <w:rPr>
          <w:sz w:val="25"/>
          <w:szCs w:val="25"/>
        </w:rPr>
        <w:t>е</w:t>
      </w:r>
      <w:r w:rsidRPr="0032253B">
        <w:rPr>
          <w:sz w:val="25"/>
          <w:szCs w:val="25"/>
        </w:rPr>
        <w:t>ния об установлении сервитута в отношении всего земельного участка либо в части з</w:t>
      </w:r>
      <w:r w:rsidRPr="0032253B">
        <w:rPr>
          <w:sz w:val="25"/>
          <w:szCs w:val="25"/>
        </w:rPr>
        <w:t>е</w:t>
      </w:r>
      <w:r w:rsidRPr="0032253B">
        <w:rPr>
          <w:sz w:val="25"/>
          <w:szCs w:val="25"/>
        </w:rPr>
        <w:t xml:space="preserve">мельного участка в случае, предусмотренном пунктом </w:t>
      </w:r>
      <w:r w:rsidR="00F85E89">
        <w:rPr>
          <w:sz w:val="25"/>
          <w:szCs w:val="25"/>
        </w:rPr>
        <w:t>1.1.3</w:t>
      </w:r>
      <w:r w:rsidRPr="0032253B">
        <w:rPr>
          <w:sz w:val="25"/>
          <w:szCs w:val="25"/>
        </w:rPr>
        <w:t>Административного регл</w:t>
      </w:r>
      <w:r w:rsidRPr="0032253B">
        <w:rPr>
          <w:sz w:val="25"/>
          <w:szCs w:val="25"/>
        </w:rPr>
        <w:t>а</w:t>
      </w:r>
      <w:r w:rsidRPr="0032253B">
        <w:rPr>
          <w:sz w:val="25"/>
          <w:szCs w:val="25"/>
        </w:rPr>
        <w:t>мента;</w:t>
      </w:r>
    </w:p>
    <w:p w:rsidR="00D95140" w:rsidRPr="0032253B" w:rsidRDefault="00202C0B" w:rsidP="00202C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253B">
        <w:rPr>
          <w:sz w:val="25"/>
          <w:szCs w:val="25"/>
        </w:rPr>
        <w:t>2</w:t>
      </w:r>
      <w:r w:rsidR="00D95140" w:rsidRPr="0032253B">
        <w:rPr>
          <w:sz w:val="25"/>
          <w:szCs w:val="25"/>
        </w:rPr>
        <w:t>) подписанн</w:t>
      </w:r>
      <w:r w:rsidR="00CF5D73" w:rsidRPr="0032253B">
        <w:rPr>
          <w:sz w:val="25"/>
          <w:szCs w:val="25"/>
        </w:rPr>
        <w:t>ые</w:t>
      </w:r>
      <w:r w:rsidR="00D95140" w:rsidRPr="0032253B">
        <w:rPr>
          <w:sz w:val="25"/>
          <w:szCs w:val="25"/>
        </w:rPr>
        <w:t xml:space="preserve"> органом местного самоуправление экземпляры проекта соглаш</w:t>
      </w:r>
      <w:r w:rsidR="00D95140" w:rsidRPr="0032253B">
        <w:rPr>
          <w:sz w:val="25"/>
          <w:szCs w:val="25"/>
        </w:rPr>
        <w:t>е</w:t>
      </w:r>
      <w:r w:rsidR="00D95140" w:rsidRPr="0032253B">
        <w:rPr>
          <w:sz w:val="25"/>
          <w:szCs w:val="25"/>
        </w:rPr>
        <w:t>ния</w:t>
      </w:r>
      <w:r w:rsidR="00972FB2">
        <w:rPr>
          <w:sz w:val="25"/>
          <w:szCs w:val="25"/>
        </w:rPr>
        <w:t xml:space="preserve"> </w:t>
      </w:r>
      <w:r w:rsidR="00972FB2" w:rsidRPr="0032253B">
        <w:rPr>
          <w:sz w:val="25"/>
          <w:szCs w:val="25"/>
        </w:rPr>
        <w:t>об установлении сервитута</w:t>
      </w:r>
      <w:r w:rsidR="00D95140" w:rsidRPr="0032253B">
        <w:rPr>
          <w:sz w:val="25"/>
          <w:szCs w:val="25"/>
        </w:rPr>
        <w:t xml:space="preserve"> </w:t>
      </w:r>
      <w:r w:rsidRPr="0032253B">
        <w:rPr>
          <w:sz w:val="25"/>
          <w:szCs w:val="25"/>
        </w:rPr>
        <w:t>в отношении части земельного участка на основании ув</w:t>
      </w:r>
      <w:r w:rsidRPr="0032253B">
        <w:rPr>
          <w:sz w:val="25"/>
          <w:szCs w:val="25"/>
        </w:rPr>
        <w:t>е</w:t>
      </w:r>
      <w:r w:rsidRPr="0032253B">
        <w:rPr>
          <w:sz w:val="25"/>
          <w:szCs w:val="25"/>
        </w:rPr>
        <w:t>домления о государственном кадастровом учете частей земельных участков</w:t>
      </w:r>
      <w:r w:rsidR="00FC6817" w:rsidRPr="0032253B">
        <w:rPr>
          <w:sz w:val="25"/>
          <w:szCs w:val="25"/>
        </w:rPr>
        <w:t xml:space="preserve"> в случае, предусмотренном пунктом 3.4.9 Административного регламента;</w:t>
      </w:r>
    </w:p>
    <w:p w:rsidR="0078447A" w:rsidRPr="00650659" w:rsidRDefault="00CF5D73" w:rsidP="00D135B4">
      <w:pPr>
        <w:ind w:firstLine="709"/>
        <w:jc w:val="both"/>
        <w:rPr>
          <w:sz w:val="25"/>
          <w:szCs w:val="25"/>
          <w:lang/>
        </w:rPr>
      </w:pPr>
      <w:r>
        <w:rPr>
          <w:sz w:val="25"/>
          <w:szCs w:val="25"/>
        </w:rPr>
        <w:t>3</w:t>
      </w:r>
      <w:r w:rsidR="0078447A" w:rsidRPr="00650659">
        <w:rPr>
          <w:sz w:val="25"/>
          <w:szCs w:val="25"/>
        </w:rPr>
        <w:t xml:space="preserve">) решение об </w:t>
      </w:r>
      <w:r w:rsidR="006E570C" w:rsidRPr="00650659">
        <w:rPr>
          <w:sz w:val="25"/>
          <w:szCs w:val="25"/>
        </w:rPr>
        <w:t>отказе в установлении сервитута;</w:t>
      </w:r>
    </w:p>
    <w:p w:rsidR="009F225B" w:rsidRPr="00650659" w:rsidRDefault="009F225B" w:rsidP="00B2037C">
      <w:pPr>
        <w:autoSpaceDE w:val="0"/>
        <w:autoSpaceDN w:val="0"/>
        <w:adjustRightInd w:val="0"/>
        <w:ind w:firstLine="709"/>
        <w:jc w:val="both"/>
        <w:rPr>
          <w:color w:val="FF0000"/>
          <w:sz w:val="25"/>
          <w:szCs w:val="25"/>
        </w:rPr>
      </w:pPr>
    </w:p>
    <w:p w:rsidR="008E6460" w:rsidRPr="00371D38" w:rsidRDefault="003C58F0" w:rsidP="00B2037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>2.</w:t>
      </w:r>
      <w:r w:rsidR="006F2859" w:rsidRPr="00371D38">
        <w:rPr>
          <w:b/>
          <w:sz w:val="25"/>
          <w:szCs w:val="25"/>
        </w:rPr>
        <w:t>5</w:t>
      </w:r>
      <w:r w:rsidRPr="00371D38">
        <w:rPr>
          <w:b/>
          <w:sz w:val="25"/>
          <w:szCs w:val="25"/>
        </w:rPr>
        <w:t xml:space="preserve">. </w:t>
      </w:r>
      <w:r w:rsidR="008E6460" w:rsidRPr="00371D38">
        <w:rPr>
          <w:b/>
          <w:sz w:val="25"/>
          <w:szCs w:val="25"/>
        </w:rPr>
        <w:t>Срок предоставления муниципальной услуги</w:t>
      </w:r>
      <w:r w:rsidR="0060475A" w:rsidRPr="00371D38">
        <w:rPr>
          <w:b/>
          <w:sz w:val="25"/>
          <w:szCs w:val="25"/>
        </w:rPr>
        <w:t>.</w:t>
      </w:r>
    </w:p>
    <w:p w:rsidR="00C90AAC" w:rsidRPr="00650659" w:rsidRDefault="006277FB" w:rsidP="00D53A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2.5.1</w:t>
      </w:r>
      <w:r w:rsidR="00B2037C" w:rsidRPr="00650659">
        <w:rPr>
          <w:sz w:val="25"/>
          <w:szCs w:val="25"/>
        </w:rPr>
        <w:t>.</w:t>
      </w:r>
      <w:r w:rsidRPr="00650659">
        <w:rPr>
          <w:sz w:val="25"/>
          <w:szCs w:val="25"/>
        </w:rPr>
        <w:t> </w:t>
      </w:r>
      <w:r w:rsidR="00D53ACF" w:rsidRPr="00650659">
        <w:rPr>
          <w:sz w:val="25"/>
          <w:szCs w:val="25"/>
        </w:rPr>
        <w:t>Срок предоставления муниципальной услуги, в том числе с учетом необх</w:t>
      </w:r>
      <w:r w:rsidR="00D53ACF" w:rsidRPr="00650659">
        <w:rPr>
          <w:sz w:val="25"/>
          <w:szCs w:val="25"/>
        </w:rPr>
        <w:t>о</w:t>
      </w:r>
      <w:r w:rsidR="00D53ACF" w:rsidRPr="00650659">
        <w:rPr>
          <w:sz w:val="25"/>
          <w:szCs w:val="25"/>
        </w:rPr>
        <w:t>димости обращения в органы государственной власти, органы местного самоуправления, организации, участвующие в предоставлении муниципальной услуги, составляет</w:t>
      </w:r>
      <w:r w:rsidR="00C90AAC" w:rsidRPr="00650659">
        <w:rPr>
          <w:sz w:val="25"/>
          <w:szCs w:val="25"/>
        </w:rPr>
        <w:t>:</w:t>
      </w:r>
    </w:p>
    <w:p w:rsidR="00CF5D73" w:rsidRDefault="004019DE" w:rsidP="00D53A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</w:t>
      </w:r>
      <w:r w:rsidR="00C90AAC" w:rsidRPr="00650659">
        <w:rPr>
          <w:sz w:val="25"/>
          <w:szCs w:val="25"/>
        </w:rPr>
        <w:t> </w:t>
      </w:r>
      <w:r w:rsidR="00D53ACF" w:rsidRPr="00650659">
        <w:rPr>
          <w:sz w:val="25"/>
          <w:szCs w:val="25"/>
        </w:rPr>
        <w:t xml:space="preserve">30 дней со дня получения органом местного самоуправления </w:t>
      </w:r>
      <w:r w:rsidR="0037406E" w:rsidRPr="00650659">
        <w:rPr>
          <w:sz w:val="25"/>
          <w:szCs w:val="25"/>
        </w:rPr>
        <w:t xml:space="preserve">заявления </w:t>
      </w:r>
      <w:r w:rsidR="00F8740C" w:rsidRPr="00650659">
        <w:rPr>
          <w:sz w:val="25"/>
          <w:szCs w:val="25"/>
        </w:rPr>
        <w:t>о з</w:t>
      </w:r>
      <w:r w:rsidR="00F8740C" w:rsidRPr="00650659">
        <w:rPr>
          <w:sz w:val="25"/>
          <w:szCs w:val="25"/>
        </w:rPr>
        <w:t>а</w:t>
      </w:r>
      <w:r w:rsidR="00F8740C" w:rsidRPr="00650659">
        <w:rPr>
          <w:sz w:val="25"/>
          <w:szCs w:val="25"/>
        </w:rPr>
        <w:t xml:space="preserve">ключении соглашения об установлении сервитута (далее – «заявление») </w:t>
      </w:r>
      <w:r w:rsidR="00D53ACF" w:rsidRPr="00650659">
        <w:rPr>
          <w:sz w:val="25"/>
          <w:szCs w:val="25"/>
        </w:rPr>
        <w:t>и приложенных к нему документов</w:t>
      </w:r>
      <w:r w:rsidR="00C90AAC" w:rsidRPr="00650659">
        <w:rPr>
          <w:sz w:val="25"/>
          <w:szCs w:val="25"/>
        </w:rPr>
        <w:t>, в случае если результатом предоставления муниципальной услу</w:t>
      </w:r>
      <w:r w:rsidR="00CF5D73">
        <w:rPr>
          <w:sz w:val="25"/>
          <w:szCs w:val="25"/>
        </w:rPr>
        <w:t>ги являются:</w:t>
      </w:r>
    </w:p>
    <w:p w:rsidR="00C90AAC" w:rsidRPr="00650659" w:rsidRDefault="00CF5D73" w:rsidP="00D53A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подписанные органом местного самоуправления экземпляры проекта соглашения об установлении </w:t>
      </w:r>
      <w:r w:rsidRPr="00CF5D73">
        <w:rPr>
          <w:sz w:val="25"/>
          <w:szCs w:val="25"/>
        </w:rPr>
        <w:t>сервитута</w:t>
      </w:r>
      <w:r w:rsidRPr="00650659">
        <w:rPr>
          <w:sz w:val="25"/>
          <w:szCs w:val="25"/>
        </w:rPr>
        <w:t xml:space="preserve"> в отношении всего земельного участка, </w:t>
      </w:r>
      <w:r>
        <w:rPr>
          <w:sz w:val="25"/>
          <w:szCs w:val="25"/>
        </w:rPr>
        <w:t>либо части земельн</w:t>
      </w:r>
      <w:r>
        <w:rPr>
          <w:sz w:val="25"/>
          <w:szCs w:val="25"/>
        </w:rPr>
        <w:t>о</w:t>
      </w:r>
      <w:r>
        <w:rPr>
          <w:sz w:val="25"/>
          <w:szCs w:val="25"/>
        </w:rPr>
        <w:lastRenderedPageBreak/>
        <w:t xml:space="preserve">го участка </w:t>
      </w:r>
      <w:r w:rsidRPr="00650659">
        <w:rPr>
          <w:sz w:val="25"/>
          <w:szCs w:val="25"/>
        </w:rPr>
        <w:t xml:space="preserve">в случае, предусмотренном </w:t>
      </w:r>
      <w:r w:rsidR="00FC6817">
        <w:rPr>
          <w:sz w:val="25"/>
          <w:szCs w:val="25"/>
        </w:rPr>
        <w:t xml:space="preserve">пунктом </w:t>
      </w:r>
      <w:r w:rsidR="00260384" w:rsidRPr="0085191B">
        <w:rPr>
          <w:sz w:val="25"/>
          <w:szCs w:val="25"/>
        </w:rPr>
        <w:t>1.1.3</w:t>
      </w:r>
      <w:r w:rsidR="00260384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Административного регламента</w:t>
      </w:r>
      <w:r w:rsidR="002C4100">
        <w:rPr>
          <w:sz w:val="25"/>
          <w:szCs w:val="25"/>
        </w:rPr>
        <w:t xml:space="preserve"> (д</w:t>
      </w:r>
      <w:r w:rsidR="002C4100">
        <w:rPr>
          <w:sz w:val="25"/>
          <w:szCs w:val="25"/>
        </w:rPr>
        <w:t>а</w:t>
      </w:r>
      <w:r w:rsidR="002C4100">
        <w:rPr>
          <w:sz w:val="25"/>
          <w:szCs w:val="25"/>
        </w:rPr>
        <w:t>лее – «соглашение об установлении сервитута»)</w:t>
      </w:r>
      <w:r w:rsidR="00FC6817">
        <w:rPr>
          <w:sz w:val="25"/>
          <w:szCs w:val="25"/>
        </w:rPr>
        <w:t>;</w:t>
      </w:r>
    </w:p>
    <w:p w:rsidR="00C90AAC" w:rsidRPr="00650659" w:rsidRDefault="00C90AAC" w:rsidP="00D53A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решение об отказе в установлении сервитута</w:t>
      </w:r>
      <w:r w:rsidR="004019DE" w:rsidRPr="00650659">
        <w:rPr>
          <w:sz w:val="25"/>
          <w:szCs w:val="25"/>
        </w:rPr>
        <w:t>;</w:t>
      </w:r>
    </w:p>
    <w:p w:rsidR="004019DE" w:rsidRPr="0032253B" w:rsidRDefault="004019DE" w:rsidP="0032253B">
      <w:pPr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  <w:highlight w:val="yellow"/>
        </w:rPr>
      </w:pPr>
      <w:r w:rsidRPr="00650659">
        <w:rPr>
          <w:sz w:val="25"/>
          <w:szCs w:val="25"/>
        </w:rPr>
        <w:t>2) 60 дней со дня получения органом местного самоуправления заявления о з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 xml:space="preserve">ключении соглашения об установлении сервитута (далее – «заявление») и приложенных к нему документов, в случае если результатом предоставления муниципальной услуги </w:t>
      </w:r>
      <w:r w:rsidRPr="0032253B">
        <w:rPr>
          <w:sz w:val="25"/>
          <w:szCs w:val="25"/>
        </w:rPr>
        <w:t>является</w:t>
      </w:r>
      <w:r w:rsidR="0032253B" w:rsidRPr="0032253B">
        <w:rPr>
          <w:sz w:val="25"/>
          <w:szCs w:val="25"/>
        </w:rPr>
        <w:t> </w:t>
      </w:r>
      <w:r w:rsidR="00CF5D73" w:rsidRPr="0032253B">
        <w:rPr>
          <w:sz w:val="25"/>
          <w:szCs w:val="25"/>
        </w:rPr>
        <w:t> </w:t>
      </w:r>
      <w:r w:rsidR="00F176EC" w:rsidRPr="0032253B">
        <w:rPr>
          <w:sz w:val="25"/>
          <w:szCs w:val="25"/>
        </w:rPr>
        <w:t>подписанные органом местного самоуправление экземпляры проекта соглаш</w:t>
      </w:r>
      <w:r w:rsidR="00F176EC" w:rsidRPr="0032253B">
        <w:rPr>
          <w:sz w:val="25"/>
          <w:szCs w:val="25"/>
        </w:rPr>
        <w:t>е</w:t>
      </w:r>
      <w:r w:rsidR="00F176EC" w:rsidRPr="0032253B">
        <w:rPr>
          <w:sz w:val="25"/>
          <w:szCs w:val="25"/>
        </w:rPr>
        <w:t xml:space="preserve">ния </w:t>
      </w:r>
      <w:r w:rsidR="00972FB2" w:rsidRPr="0032253B">
        <w:rPr>
          <w:sz w:val="25"/>
          <w:szCs w:val="25"/>
        </w:rPr>
        <w:t xml:space="preserve">об установлении сервитута </w:t>
      </w:r>
      <w:r w:rsidR="00F176EC" w:rsidRPr="0032253B">
        <w:rPr>
          <w:sz w:val="25"/>
          <w:szCs w:val="25"/>
        </w:rPr>
        <w:t>в отношении части земельного участка на основании ув</w:t>
      </w:r>
      <w:r w:rsidR="00F176EC" w:rsidRPr="0032253B">
        <w:rPr>
          <w:sz w:val="25"/>
          <w:szCs w:val="25"/>
        </w:rPr>
        <w:t>е</w:t>
      </w:r>
      <w:r w:rsidR="00F176EC" w:rsidRPr="0032253B">
        <w:rPr>
          <w:sz w:val="25"/>
          <w:szCs w:val="25"/>
        </w:rPr>
        <w:t>домления о государственном кадастровом учете частей земельных участков в случае, предусмотренном пунктом 3.4.9 Административного регламента</w:t>
      </w:r>
      <w:r w:rsidR="002C4100" w:rsidRPr="0032253B">
        <w:rPr>
          <w:sz w:val="25"/>
          <w:szCs w:val="25"/>
        </w:rPr>
        <w:t xml:space="preserve"> (далее – «соглашение об установлении сервитута в отношении части земельного участка»)</w:t>
      </w:r>
      <w:r w:rsidR="00F176EC" w:rsidRPr="0032253B">
        <w:rPr>
          <w:sz w:val="25"/>
          <w:szCs w:val="25"/>
        </w:rPr>
        <w:t>.</w:t>
      </w:r>
      <w:r w:rsidR="00CF5D73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 xml:space="preserve">При этом в </w:t>
      </w:r>
      <w:r w:rsidR="00CF5D73">
        <w:rPr>
          <w:sz w:val="25"/>
          <w:szCs w:val="25"/>
        </w:rPr>
        <w:t xml:space="preserve">указанный </w:t>
      </w:r>
      <w:r w:rsidRPr="00650659">
        <w:rPr>
          <w:sz w:val="25"/>
          <w:szCs w:val="25"/>
        </w:rPr>
        <w:t>срок не включается период времени, в течении которого заявителем проводились работы, связанные с осуществлением государственного кадастрового учета части земельного участка, в отношении которой устанавливается сервитут;</w:t>
      </w:r>
    </w:p>
    <w:p w:rsidR="00DE27B7" w:rsidRPr="00650659" w:rsidRDefault="00DE27B7" w:rsidP="00DE27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В случае представления заявителем документов</w:t>
      </w:r>
      <w:r w:rsidR="000A03A8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 xml:space="preserve">через </w:t>
      </w:r>
      <w:r w:rsidR="006E6A06" w:rsidRPr="00650659">
        <w:rPr>
          <w:sz w:val="25"/>
          <w:szCs w:val="25"/>
        </w:rPr>
        <w:t>МФЦ</w:t>
      </w:r>
      <w:r w:rsidRPr="00650659">
        <w:rPr>
          <w:sz w:val="25"/>
          <w:szCs w:val="25"/>
        </w:rPr>
        <w:t xml:space="preserve"> срок принятия реш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>ния о предоставлении муниципальной услуги исчисляется со дня передачи</w:t>
      </w:r>
      <w:r w:rsidR="000A03A8" w:rsidRPr="00650659">
        <w:rPr>
          <w:sz w:val="25"/>
          <w:szCs w:val="25"/>
        </w:rPr>
        <w:t xml:space="preserve"> </w:t>
      </w:r>
      <w:r w:rsidR="009F225B" w:rsidRPr="00650659">
        <w:rPr>
          <w:sz w:val="25"/>
          <w:szCs w:val="25"/>
        </w:rPr>
        <w:t xml:space="preserve">МФЦ </w:t>
      </w:r>
      <w:r w:rsidR="000A03A8" w:rsidRPr="00650659">
        <w:rPr>
          <w:sz w:val="25"/>
          <w:szCs w:val="25"/>
        </w:rPr>
        <w:t>док</w:t>
      </w:r>
      <w:r w:rsidR="000A03A8" w:rsidRPr="00650659">
        <w:rPr>
          <w:sz w:val="25"/>
          <w:szCs w:val="25"/>
        </w:rPr>
        <w:t>у</w:t>
      </w:r>
      <w:r w:rsidR="000A03A8" w:rsidRPr="00650659">
        <w:rPr>
          <w:sz w:val="25"/>
          <w:szCs w:val="25"/>
        </w:rPr>
        <w:t>ментов, указанных в пунктах 2.7.1</w:t>
      </w:r>
      <w:r w:rsidR="009B5381" w:rsidRPr="00650659">
        <w:rPr>
          <w:sz w:val="25"/>
          <w:szCs w:val="25"/>
        </w:rPr>
        <w:t xml:space="preserve"> </w:t>
      </w:r>
      <w:r w:rsidR="000A03A8" w:rsidRPr="00650659">
        <w:rPr>
          <w:sz w:val="25"/>
          <w:szCs w:val="25"/>
        </w:rPr>
        <w:t xml:space="preserve">Административного регламента, </w:t>
      </w:r>
      <w:r w:rsidRPr="00650659">
        <w:rPr>
          <w:sz w:val="25"/>
          <w:szCs w:val="25"/>
        </w:rPr>
        <w:t xml:space="preserve">в </w:t>
      </w:r>
      <w:r w:rsidRPr="00650659">
        <w:rPr>
          <w:sz w:val="25"/>
          <w:szCs w:val="25"/>
          <w:u w:val="single"/>
        </w:rPr>
        <w:t>орган местного с</w:t>
      </w:r>
      <w:r w:rsidRPr="00650659">
        <w:rPr>
          <w:sz w:val="25"/>
          <w:szCs w:val="25"/>
          <w:u w:val="single"/>
        </w:rPr>
        <w:t>а</w:t>
      </w:r>
      <w:r w:rsidRPr="00650659">
        <w:rPr>
          <w:sz w:val="25"/>
          <w:szCs w:val="25"/>
          <w:u w:val="single"/>
        </w:rPr>
        <w:t>моуправления</w:t>
      </w:r>
      <w:r w:rsidRPr="00650659">
        <w:rPr>
          <w:sz w:val="25"/>
          <w:szCs w:val="25"/>
        </w:rPr>
        <w:t>.</w:t>
      </w:r>
    </w:p>
    <w:p w:rsidR="005808B7" w:rsidRPr="00650659" w:rsidRDefault="005808B7" w:rsidP="00DE27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60384" w:rsidRPr="0085191B" w:rsidRDefault="00A56737" w:rsidP="0085191B">
      <w:pPr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 w:rsidRPr="00650659">
        <w:rPr>
          <w:sz w:val="25"/>
          <w:szCs w:val="25"/>
        </w:rPr>
        <w:t>2.5.3</w:t>
      </w:r>
      <w:r w:rsidRPr="0085191B">
        <w:rPr>
          <w:sz w:val="25"/>
          <w:szCs w:val="25"/>
        </w:rPr>
        <w:t>. </w:t>
      </w:r>
      <w:r w:rsidR="00260384" w:rsidRPr="0085191B">
        <w:rPr>
          <w:sz w:val="25"/>
          <w:szCs w:val="25"/>
        </w:rPr>
        <w:t>Перечень оснований для приостановления предоставления муниципальной услуги отсутствуют.</w:t>
      </w:r>
    </w:p>
    <w:p w:rsidR="00A56737" w:rsidRPr="00650659" w:rsidRDefault="00A56737" w:rsidP="00A567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Основания для приостановления предоставления муниципальной услуги отсут-ствуют.</w:t>
      </w:r>
    </w:p>
    <w:p w:rsidR="005808B7" w:rsidRPr="00650659" w:rsidRDefault="005808B7" w:rsidP="00A567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E6460" w:rsidRPr="00371D38" w:rsidRDefault="004064B5" w:rsidP="006047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>2.</w:t>
      </w:r>
      <w:r w:rsidR="00946C92" w:rsidRPr="00371D38">
        <w:rPr>
          <w:b/>
          <w:sz w:val="25"/>
          <w:szCs w:val="25"/>
        </w:rPr>
        <w:t>6</w:t>
      </w:r>
      <w:r w:rsidR="008E6460" w:rsidRPr="00371D38">
        <w:rPr>
          <w:b/>
          <w:sz w:val="25"/>
          <w:szCs w:val="25"/>
        </w:rPr>
        <w:t xml:space="preserve">. </w:t>
      </w:r>
      <w:r w:rsidRPr="00371D38">
        <w:rPr>
          <w:b/>
          <w:sz w:val="25"/>
          <w:szCs w:val="25"/>
        </w:rPr>
        <w:t>Перечень нормативных правовых актов, непосредственно регулирующих пр</w:t>
      </w:r>
      <w:r w:rsidRPr="00371D38">
        <w:rPr>
          <w:b/>
          <w:sz w:val="25"/>
          <w:szCs w:val="25"/>
        </w:rPr>
        <w:t>е</w:t>
      </w:r>
      <w:r w:rsidRPr="00371D38">
        <w:rPr>
          <w:b/>
          <w:sz w:val="25"/>
          <w:szCs w:val="25"/>
        </w:rPr>
        <w:t xml:space="preserve">доставление </w:t>
      </w:r>
      <w:r w:rsidR="008E6460" w:rsidRPr="00371D38">
        <w:rPr>
          <w:b/>
          <w:sz w:val="25"/>
          <w:szCs w:val="25"/>
        </w:rPr>
        <w:t>муниципальной услуги</w:t>
      </w:r>
      <w:r w:rsidR="0060475A" w:rsidRPr="00371D38">
        <w:rPr>
          <w:b/>
          <w:sz w:val="25"/>
          <w:szCs w:val="25"/>
        </w:rPr>
        <w:t>.</w:t>
      </w:r>
    </w:p>
    <w:p w:rsidR="008E6460" w:rsidRPr="00650659" w:rsidRDefault="008E6460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Предоставление муниципальной услуги осуществляется в соответствии со сл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дующими нормативными правовыми актами: </w:t>
      </w:r>
    </w:p>
    <w:p w:rsidR="008E6460" w:rsidRPr="00650659" w:rsidRDefault="002B3C52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</w:t>
      </w:r>
      <w:r w:rsidR="008E6460" w:rsidRPr="00650659">
        <w:rPr>
          <w:sz w:val="25"/>
          <w:szCs w:val="25"/>
        </w:rPr>
        <w:t xml:space="preserve"> Конституцией Российской Федерации;</w:t>
      </w:r>
    </w:p>
    <w:p w:rsidR="008E6460" w:rsidRPr="00650659" w:rsidRDefault="002B3C52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2)</w:t>
      </w:r>
      <w:r w:rsidR="008E6460" w:rsidRPr="00650659">
        <w:rPr>
          <w:sz w:val="25"/>
          <w:szCs w:val="25"/>
        </w:rPr>
        <w:t xml:space="preserve"> </w:t>
      </w:r>
      <w:r w:rsidR="00594AFF" w:rsidRPr="00650659">
        <w:rPr>
          <w:sz w:val="25"/>
          <w:szCs w:val="25"/>
        </w:rPr>
        <w:t>Земельным кодексом Российской Федерации от 25.10.2001 №136-ФЗ</w:t>
      </w:r>
      <w:r w:rsidR="004064B5" w:rsidRPr="00650659">
        <w:rPr>
          <w:sz w:val="25"/>
          <w:szCs w:val="25"/>
        </w:rPr>
        <w:t>;</w:t>
      </w:r>
    </w:p>
    <w:p w:rsidR="00594AFF" w:rsidRPr="00650659" w:rsidRDefault="002A771F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3) </w:t>
      </w:r>
      <w:r w:rsidR="00594AFF" w:rsidRPr="00650659">
        <w:rPr>
          <w:sz w:val="25"/>
          <w:szCs w:val="25"/>
        </w:rPr>
        <w:t>Федеральным законом от 25.10.2001 №137-ФЗ «О введении в действие Земел</w:t>
      </w:r>
      <w:r w:rsidR="00594AFF" w:rsidRPr="00650659">
        <w:rPr>
          <w:sz w:val="25"/>
          <w:szCs w:val="25"/>
        </w:rPr>
        <w:t>ь</w:t>
      </w:r>
      <w:r w:rsidR="00594AFF" w:rsidRPr="00650659">
        <w:rPr>
          <w:sz w:val="25"/>
          <w:szCs w:val="25"/>
        </w:rPr>
        <w:t>ного кодекса Российской Федерации»;</w:t>
      </w:r>
    </w:p>
    <w:p w:rsidR="00594AFF" w:rsidRPr="00650659" w:rsidRDefault="00594AFF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4) </w:t>
      </w:r>
      <w:r w:rsidR="006C4D4E" w:rsidRPr="00650659">
        <w:rPr>
          <w:sz w:val="25"/>
          <w:szCs w:val="25"/>
        </w:rPr>
        <w:t>Гражданским кодексом Российской Федерации;</w:t>
      </w:r>
    </w:p>
    <w:p w:rsidR="008E6460" w:rsidRPr="00650659" w:rsidRDefault="00594AFF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5) </w:t>
      </w:r>
      <w:r w:rsidR="008E6460" w:rsidRPr="00650659">
        <w:rPr>
          <w:sz w:val="25"/>
          <w:szCs w:val="25"/>
        </w:rPr>
        <w:t>Федеральным законом от 06.10.2003 №131-ФЗ «Об общих принципах организ</w:t>
      </w:r>
      <w:r w:rsidR="008E6460" w:rsidRPr="00650659">
        <w:rPr>
          <w:sz w:val="25"/>
          <w:szCs w:val="25"/>
        </w:rPr>
        <w:t>а</w:t>
      </w:r>
      <w:r w:rsidR="008E6460" w:rsidRPr="00650659">
        <w:rPr>
          <w:sz w:val="25"/>
          <w:szCs w:val="25"/>
        </w:rPr>
        <w:t>ции местного самоуправления в Российской Федерации»;</w:t>
      </w:r>
    </w:p>
    <w:p w:rsidR="00D82FDF" w:rsidRPr="00650659" w:rsidRDefault="00A10AF5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6) </w:t>
      </w:r>
      <w:r w:rsidR="00D82FDF" w:rsidRPr="00650659">
        <w:rPr>
          <w:sz w:val="25"/>
          <w:szCs w:val="25"/>
        </w:rPr>
        <w:t>Федеральный закон Росси</w:t>
      </w:r>
      <w:r w:rsidR="00383F8C">
        <w:rPr>
          <w:sz w:val="25"/>
          <w:szCs w:val="25"/>
        </w:rPr>
        <w:t>йской Федерации от 02.07.2006</w:t>
      </w:r>
      <w:r w:rsidR="00D82FDF" w:rsidRPr="00650659">
        <w:rPr>
          <w:sz w:val="25"/>
          <w:szCs w:val="25"/>
        </w:rPr>
        <w:t xml:space="preserve"> № 59-ФЗ «О порядке рассмотрения обращений граждан Российской Федерации»;</w:t>
      </w:r>
    </w:p>
    <w:p w:rsidR="00A10AF5" w:rsidRPr="00650659" w:rsidRDefault="00D82FDF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7) </w:t>
      </w:r>
      <w:r w:rsidR="00A10AF5" w:rsidRPr="00650659">
        <w:rPr>
          <w:sz w:val="25"/>
          <w:szCs w:val="25"/>
        </w:rPr>
        <w:t>Федеральным законом от 27.07.2006 №152-ФЗ «О персональных данных»;</w:t>
      </w:r>
    </w:p>
    <w:p w:rsidR="008E6460" w:rsidRPr="00650659" w:rsidRDefault="00414AA0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8</w:t>
      </w:r>
      <w:r w:rsidR="002B3C52" w:rsidRPr="00650659">
        <w:rPr>
          <w:sz w:val="25"/>
          <w:szCs w:val="25"/>
        </w:rPr>
        <w:t>)</w:t>
      </w:r>
      <w:r w:rsidR="008E6460" w:rsidRPr="00650659">
        <w:rPr>
          <w:sz w:val="25"/>
          <w:szCs w:val="25"/>
        </w:rPr>
        <w:t xml:space="preserve"> </w:t>
      </w:r>
      <w:r w:rsidR="00E229AB" w:rsidRPr="00650659">
        <w:rPr>
          <w:sz w:val="25"/>
          <w:szCs w:val="25"/>
        </w:rPr>
        <w:t>Федеральным законом от 27.07.2010</w:t>
      </w:r>
      <w:r w:rsidR="00EC44F6" w:rsidRPr="00650659">
        <w:rPr>
          <w:sz w:val="25"/>
          <w:szCs w:val="25"/>
        </w:rPr>
        <w:t xml:space="preserve"> </w:t>
      </w:r>
      <w:r w:rsidR="00E229AB" w:rsidRPr="00650659">
        <w:rPr>
          <w:sz w:val="25"/>
          <w:szCs w:val="25"/>
        </w:rPr>
        <w:t>№210-ФЗ «Об организации пр</w:t>
      </w:r>
      <w:r w:rsidR="00E229AB" w:rsidRPr="00650659">
        <w:rPr>
          <w:sz w:val="25"/>
          <w:szCs w:val="25"/>
        </w:rPr>
        <w:t>е</w:t>
      </w:r>
      <w:r w:rsidR="00E229AB" w:rsidRPr="00650659">
        <w:rPr>
          <w:sz w:val="25"/>
          <w:szCs w:val="25"/>
        </w:rPr>
        <w:t>доставления государственных и муниципальных услуг»</w:t>
      </w:r>
      <w:r w:rsidR="008E6460" w:rsidRPr="00650659">
        <w:rPr>
          <w:sz w:val="25"/>
          <w:szCs w:val="25"/>
        </w:rPr>
        <w:t>;</w:t>
      </w:r>
      <w:r w:rsidR="00E229AB" w:rsidRPr="00650659">
        <w:rPr>
          <w:sz w:val="25"/>
          <w:szCs w:val="25"/>
        </w:rPr>
        <w:t xml:space="preserve"> </w:t>
      </w:r>
    </w:p>
    <w:p w:rsidR="00302CBB" w:rsidRDefault="00302CBB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9) Федеральным законом от 23.06.2014 № 171-ФЗ «О внесении изменений в З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>мельный кодекс Российской Федерации и отдельные законодательные акты Российской Федерации»;</w:t>
      </w:r>
    </w:p>
    <w:p w:rsidR="00040C56" w:rsidRPr="0085191B" w:rsidRDefault="00040C56" w:rsidP="0060475A">
      <w:pPr>
        <w:ind w:firstLine="709"/>
        <w:jc w:val="both"/>
      </w:pPr>
      <w:r w:rsidRPr="0085191B">
        <w:t>10) Федеральн</w:t>
      </w:r>
      <w:r w:rsidR="00383F8C" w:rsidRPr="0085191B">
        <w:t>ым</w:t>
      </w:r>
      <w:r w:rsidRPr="0085191B">
        <w:t xml:space="preserve"> закон</w:t>
      </w:r>
      <w:r w:rsidR="00383F8C" w:rsidRPr="0085191B">
        <w:t>ом</w:t>
      </w:r>
      <w:r w:rsidRPr="0085191B">
        <w:t xml:space="preserve"> от 06.04.2011 № 63-ФЗ «Об электронной подписи»;</w:t>
      </w:r>
    </w:p>
    <w:p w:rsidR="00040C56" w:rsidRPr="0085191B" w:rsidRDefault="00040C56" w:rsidP="0060475A">
      <w:pPr>
        <w:ind w:firstLine="709"/>
        <w:jc w:val="both"/>
      </w:pPr>
      <w:r w:rsidRPr="0085191B">
        <w:t>11) Постановлением Правительства РФ от 26.03.2016 № 236 «О требованиях к предо</w:t>
      </w:r>
      <w:r w:rsidRPr="0085191B">
        <w:t>с</w:t>
      </w:r>
      <w:r w:rsidRPr="0085191B">
        <w:t>тавлению в электронной форме государственных и муниципальных услуг»;</w:t>
      </w:r>
    </w:p>
    <w:p w:rsidR="00040C56" w:rsidRPr="0085191B" w:rsidRDefault="00040C56" w:rsidP="00040C56">
      <w:pPr>
        <w:ind w:firstLine="709"/>
        <w:jc w:val="both"/>
      </w:pPr>
      <w:r w:rsidRPr="0085191B">
        <w:t>12)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</w:t>
      </w:r>
      <w:r w:rsidRPr="0085191B">
        <w:t>е</w:t>
      </w:r>
      <w:r w:rsidRPr="0085191B">
        <w:t>нием государственных и муниципальных услуг»;</w:t>
      </w:r>
    </w:p>
    <w:p w:rsidR="00040C56" w:rsidRPr="0085191B" w:rsidRDefault="00040C56" w:rsidP="00040C56">
      <w:pPr>
        <w:ind w:firstLine="709"/>
        <w:jc w:val="both"/>
      </w:pPr>
      <w:r w:rsidRPr="0085191B">
        <w:t xml:space="preserve">13)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</w:t>
      </w:r>
      <w:r w:rsidRPr="0085191B">
        <w:lastRenderedPageBreak/>
        <w:t>при обращении за получением государственных и муниципальных услуг и о внесении изм</w:t>
      </w:r>
      <w:r w:rsidRPr="0085191B">
        <w:t>е</w:t>
      </w:r>
      <w:r w:rsidRPr="0085191B">
        <w:t>нения в Правила разработки и утверждения административных регламентов предоставления государственных услуг»;</w:t>
      </w:r>
    </w:p>
    <w:p w:rsidR="00383F8C" w:rsidRPr="0085191B" w:rsidRDefault="00383F8C" w:rsidP="00040C56">
      <w:pPr>
        <w:ind w:firstLine="709"/>
        <w:jc w:val="both"/>
      </w:pPr>
    </w:p>
    <w:p w:rsidR="00182891" w:rsidRPr="0085191B" w:rsidRDefault="00040C56" w:rsidP="0060475A">
      <w:pPr>
        <w:ind w:firstLine="709"/>
        <w:jc w:val="both"/>
        <w:rPr>
          <w:sz w:val="25"/>
          <w:szCs w:val="25"/>
        </w:rPr>
      </w:pPr>
      <w:r w:rsidRPr="0085191B">
        <w:rPr>
          <w:sz w:val="25"/>
          <w:szCs w:val="25"/>
        </w:rPr>
        <w:t>14</w:t>
      </w:r>
      <w:r w:rsidR="00182891" w:rsidRPr="0085191B">
        <w:rPr>
          <w:sz w:val="25"/>
          <w:szCs w:val="25"/>
        </w:rPr>
        <w:t xml:space="preserve">) Уставом </w:t>
      </w:r>
      <w:r w:rsidR="00182891" w:rsidRPr="0085191B">
        <w:rPr>
          <w:sz w:val="25"/>
          <w:szCs w:val="25"/>
          <w:u w:val="single"/>
        </w:rPr>
        <w:t>муниципального образования</w:t>
      </w:r>
      <w:r w:rsidR="00182891" w:rsidRPr="0085191B">
        <w:rPr>
          <w:sz w:val="25"/>
          <w:szCs w:val="25"/>
        </w:rPr>
        <w:t>;</w:t>
      </w:r>
    </w:p>
    <w:p w:rsidR="00A55EC3" w:rsidRPr="0085191B" w:rsidRDefault="00594AFF" w:rsidP="0060475A">
      <w:pPr>
        <w:ind w:firstLine="709"/>
        <w:jc w:val="both"/>
        <w:rPr>
          <w:sz w:val="25"/>
          <w:szCs w:val="25"/>
        </w:rPr>
      </w:pPr>
      <w:r w:rsidRPr="0085191B">
        <w:rPr>
          <w:sz w:val="25"/>
          <w:szCs w:val="25"/>
        </w:rPr>
        <w:t>1</w:t>
      </w:r>
      <w:r w:rsidR="00040C56" w:rsidRPr="0085191B">
        <w:rPr>
          <w:sz w:val="25"/>
          <w:szCs w:val="25"/>
        </w:rPr>
        <w:t>5</w:t>
      </w:r>
      <w:r w:rsidR="002B3C52" w:rsidRPr="0085191B">
        <w:rPr>
          <w:sz w:val="25"/>
          <w:szCs w:val="25"/>
        </w:rPr>
        <w:t>)</w:t>
      </w:r>
      <w:r w:rsidR="005D134A" w:rsidRPr="0085191B">
        <w:rPr>
          <w:sz w:val="25"/>
          <w:szCs w:val="25"/>
        </w:rPr>
        <w:t xml:space="preserve"> </w:t>
      </w:r>
      <w:r w:rsidR="005D134A" w:rsidRPr="0085191B">
        <w:rPr>
          <w:sz w:val="25"/>
          <w:szCs w:val="25"/>
          <w:u w:val="single"/>
        </w:rPr>
        <w:t>Положение</w:t>
      </w:r>
      <w:r w:rsidR="00AB1CBA" w:rsidRPr="0085191B">
        <w:rPr>
          <w:sz w:val="25"/>
          <w:szCs w:val="25"/>
          <w:u w:val="single"/>
        </w:rPr>
        <w:t>м</w:t>
      </w:r>
      <w:r w:rsidR="005D134A" w:rsidRPr="0085191B">
        <w:rPr>
          <w:sz w:val="25"/>
          <w:szCs w:val="25"/>
          <w:u w:val="single"/>
        </w:rPr>
        <w:t xml:space="preserve"> об органе местного самоуправления</w:t>
      </w:r>
      <w:r w:rsidR="005D134A" w:rsidRPr="0085191B">
        <w:rPr>
          <w:sz w:val="25"/>
          <w:szCs w:val="25"/>
        </w:rPr>
        <w:t>;</w:t>
      </w:r>
    </w:p>
    <w:p w:rsidR="005D134A" w:rsidRPr="0085191B" w:rsidRDefault="00594AFF" w:rsidP="0060475A">
      <w:pPr>
        <w:ind w:firstLine="709"/>
        <w:jc w:val="both"/>
        <w:rPr>
          <w:sz w:val="25"/>
          <w:szCs w:val="25"/>
        </w:rPr>
      </w:pPr>
      <w:r w:rsidRPr="0085191B">
        <w:rPr>
          <w:sz w:val="25"/>
          <w:szCs w:val="25"/>
        </w:rPr>
        <w:t>1</w:t>
      </w:r>
      <w:r w:rsidR="00040C56" w:rsidRPr="0085191B">
        <w:rPr>
          <w:sz w:val="25"/>
          <w:szCs w:val="25"/>
        </w:rPr>
        <w:t>6</w:t>
      </w:r>
      <w:r w:rsidR="002B3C52" w:rsidRPr="0085191B">
        <w:rPr>
          <w:sz w:val="25"/>
          <w:szCs w:val="25"/>
        </w:rPr>
        <w:t>)</w:t>
      </w:r>
      <w:r w:rsidR="005D134A" w:rsidRPr="0085191B">
        <w:rPr>
          <w:sz w:val="25"/>
          <w:szCs w:val="25"/>
        </w:rPr>
        <w:t xml:space="preserve"> </w:t>
      </w:r>
      <w:r w:rsidR="005D134A" w:rsidRPr="0085191B">
        <w:rPr>
          <w:sz w:val="25"/>
          <w:szCs w:val="25"/>
          <w:u w:val="single"/>
        </w:rPr>
        <w:t>ины</w:t>
      </w:r>
      <w:r w:rsidR="00AB1CBA" w:rsidRPr="0085191B">
        <w:rPr>
          <w:sz w:val="25"/>
          <w:szCs w:val="25"/>
          <w:u w:val="single"/>
        </w:rPr>
        <w:t>ми</w:t>
      </w:r>
      <w:r w:rsidR="005D134A" w:rsidRPr="0085191B">
        <w:rPr>
          <w:sz w:val="25"/>
          <w:szCs w:val="25"/>
          <w:u w:val="single"/>
        </w:rPr>
        <w:t xml:space="preserve"> муниципальны</w:t>
      </w:r>
      <w:r w:rsidR="00AB1CBA" w:rsidRPr="0085191B">
        <w:rPr>
          <w:sz w:val="25"/>
          <w:szCs w:val="25"/>
          <w:u w:val="single"/>
        </w:rPr>
        <w:t>ми</w:t>
      </w:r>
      <w:r w:rsidR="005D134A" w:rsidRPr="0085191B">
        <w:rPr>
          <w:sz w:val="25"/>
          <w:szCs w:val="25"/>
          <w:u w:val="single"/>
        </w:rPr>
        <w:t xml:space="preserve"> правовы</w:t>
      </w:r>
      <w:r w:rsidR="00AB1CBA" w:rsidRPr="0085191B">
        <w:rPr>
          <w:sz w:val="25"/>
          <w:szCs w:val="25"/>
          <w:u w:val="single"/>
        </w:rPr>
        <w:t>ми</w:t>
      </w:r>
      <w:r w:rsidR="005D134A" w:rsidRPr="0085191B">
        <w:rPr>
          <w:sz w:val="25"/>
          <w:szCs w:val="25"/>
          <w:u w:val="single"/>
        </w:rPr>
        <w:t xml:space="preserve"> акт</w:t>
      </w:r>
      <w:r w:rsidR="00AB1CBA" w:rsidRPr="0085191B">
        <w:rPr>
          <w:sz w:val="25"/>
          <w:szCs w:val="25"/>
          <w:u w:val="single"/>
        </w:rPr>
        <w:t>ами</w:t>
      </w:r>
      <w:r w:rsidR="007D50CD" w:rsidRPr="0085191B">
        <w:rPr>
          <w:sz w:val="25"/>
          <w:szCs w:val="25"/>
          <w:u w:val="single"/>
        </w:rPr>
        <w:t>.</w:t>
      </w:r>
    </w:p>
    <w:p w:rsidR="008E6460" w:rsidRPr="00371D38" w:rsidRDefault="00D640C3" w:rsidP="0060475A">
      <w:pPr>
        <w:ind w:firstLine="709"/>
        <w:jc w:val="both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>2.</w:t>
      </w:r>
      <w:r w:rsidR="00946C92" w:rsidRPr="00371D38">
        <w:rPr>
          <w:b/>
          <w:sz w:val="25"/>
          <w:szCs w:val="25"/>
        </w:rPr>
        <w:t>7</w:t>
      </w:r>
      <w:r w:rsidRPr="00371D38">
        <w:rPr>
          <w:b/>
          <w:sz w:val="25"/>
          <w:szCs w:val="25"/>
        </w:rPr>
        <w:t xml:space="preserve">. </w:t>
      </w:r>
      <w:r w:rsidR="009109A9" w:rsidRPr="00371D38">
        <w:rPr>
          <w:b/>
          <w:sz w:val="25"/>
          <w:szCs w:val="25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</w:t>
      </w:r>
      <w:r w:rsidR="009109A9" w:rsidRPr="00371D38">
        <w:rPr>
          <w:b/>
          <w:sz w:val="25"/>
          <w:szCs w:val="25"/>
        </w:rPr>
        <w:t>е</w:t>
      </w:r>
      <w:r w:rsidR="009109A9" w:rsidRPr="00371D38">
        <w:rPr>
          <w:b/>
          <w:sz w:val="25"/>
          <w:szCs w:val="25"/>
        </w:rPr>
        <w:t>лем.</w:t>
      </w:r>
    </w:p>
    <w:p w:rsidR="00D61934" w:rsidRPr="00650659" w:rsidRDefault="00D640C3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</w:t>
      </w:r>
      <w:r w:rsidR="00946C92" w:rsidRPr="00650659">
        <w:rPr>
          <w:sz w:val="25"/>
          <w:szCs w:val="25"/>
        </w:rPr>
        <w:t>7</w:t>
      </w:r>
      <w:r w:rsidR="008E6460" w:rsidRPr="00650659">
        <w:rPr>
          <w:sz w:val="25"/>
          <w:szCs w:val="25"/>
        </w:rPr>
        <w:t>.1.</w:t>
      </w:r>
      <w:r w:rsidR="008E6460" w:rsidRPr="00650659">
        <w:rPr>
          <w:sz w:val="25"/>
          <w:szCs w:val="25"/>
        </w:rPr>
        <w:tab/>
        <w:t>Основанием для предоставления муниципальной услуги является заявление</w:t>
      </w:r>
      <w:r w:rsidR="00A770C8" w:rsidRPr="00650659">
        <w:rPr>
          <w:sz w:val="25"/>
          <w:szCs w:val="25"/>
        </w:rPr>
        <w:t xml:space="preserve"> </w:t>
      </w:r>
      <w:r w:rsidR="005A5AF6" w:rsidRPr="00650659">
        <w:rPr>
          <w:sz w:val="25"/>
          <w:szCs w:val="25"/>
        </w:rPr>
        <w:t xml:space="preserve">о заключении соглашения об установлении сервитута </w:t>
      </w:r>
      <w:r w:rsidR="00A770C8" w:rsidRPr="00650659">
        <w:rPr>
          <w:sz w:val="25"/>
          <w:szCs w:val="25"/>
        </w:rPr>
        <w:t>в письменной форме</w:t>
      </w:r>
      <w:r w:rsidR="00946C92" w:rsidRPr="00650659">
        <w:rPr>
          <w:sz w:val="25"/>
          <w:szCs w:val="25"/>
        </w:rPr>
        <w:t>,</w:t>
      </w:r>
      <w:r w:rsidR="00A770C8" w:rsidRPr="00650659">
        <w:rPr>
          <w:sz w:val="25"/>
          <w:szCs w:val="25"/>
        </w:rPr>
        <w:t xml:space="preserve"> представле</w:t>
      </w:r>
      <w:r w:rsidR="00A770C8" w:rsidRPr="00650659">
        <w:rPr>
          <w:sz w:val="25"/>
          <w:szCs w:val="25"/>
        </w:rPr>
        <w:t>н</w:t>
      </w:r>
      <w:r w:rsidR="00A770C8" w:rsidRPr="00650659">
        <w:rPr>
          <w:sz w:val="25"/>
          <w:szCs w:val="25"/>
        </w:rPr>
        <w:t>ное на личном приеме</w:t>
      </w:r>
      <w:r w:rsidR="00946C92" w:rsidRPr="00650659">
        <w:rPr>
          <w:sz w:val="25"/>
          <w:szCs w:val="25"/>
        </w:rPr>
        <w:t xml:space="preserve">, </w:t>
      </w:r>
      <w:r w:rsidR="002954BC" w:rsidRPr="00650659">
        <w:rPr>
          <w:sz w:val="25"/>
          <w:szCs w:val="25"/>
        </w:rPr>
        <w:t xml:space="preserve">направленное </w:t>
      </w:r>
      <w:r w:rsidR="00946C92" w:rsidRPr="00650659">
        <w:rPr>
          <w:sz w:val="25"/>
          <w:szCs w:val="25"/>
        </w:rPr>
        <w:t>почтой</w:t>
      </w:r>
      <w:r w:rsidR="000675DB" w:rsidRPr="00650659">
        <w:rPr>
          <w:sz w:val="25"/>
          <w:szCs w:val="25"/>
        </w:rPr>
        <w:t xml:space="preserve"> либо</w:t>
      </w:r>
      <w:r w:rsidR="00A770C8" w:rsidRPr="00650659">
        <w:rPr>
          <w:sz w:val="25"/>
          <w:szCs w:val="25"/>
        </w:rPr>
        <w:t xml:space="preserve"> в форме электронного документа через Единый портал государственных и муниципальных услуг (функций)</w:t>
      </w:r>
      <w:r w:rsidR="000675DB" w:rsidRPr="00650659">
        <w:rPr>
          <w:sz w:val="25"/>
          <w:szCs w:val="25"/>
        </w:rPr>
        <w:t>,</w:t>
      </w:r>
      <w:r w:rsidR="00A770C8" w:rsidRPr="00650659">
        <w:rPr>
          <w:sz w:val="25"/>
          <w:szCs w:val="25"/>
        </w:rPr>
        <w:t xml:space="preserve"> </w:t>
      </w:r>
      <w:r w:rsidR="006F7356" w:rsidRPr="00650659">
        <w:rPr>
          <w:sz w:val="25"/>
          <w:szCs w:val="25"/>
        </w:rPr>
        <w:t>либо поданное ч</w:t>
      </w:r>
      <w:r w:rsidR="006F7356" w:rsidRPr="00650659">
        <w:rPr>
          <w:sz w:val="25"/>
          <w:szCs w:val="25"/>
        </w:rPr>
        <w:t>е</w:t>
      </w:r>
      <w:r w:rsidR="006F7356" w:rsidRPr="00650659">
        <w:rPr>
          <w:sz w:val="25"/>
          <w:szCs w:val="25"/>
        </w:rPr>
        <w:t>рез М</w:t>
      </w:r>
      <w:r w:rsidR="00D34CA2" w:rsidRPr="00650659">
        <w:rPr>
          <w:sz w:val="25"/>
          <w:szCs w:val="25"/>
        </w:rPr>
        <w:t xml:space="preserve">ФЦ </w:t>
      </w:r>
      <w:r w:rsidR="00A770C8" w:rsidRPr="00650659">
        <w:rPr>
          <w:sz w:val="25"/>
          <w:szCs w:val="25"/>
        </w:rPr>
        <w:t>по форме согласно приложени</w:t>
      </w:r>
      <w:r w:rsidR="003A245E" w:rsidRPr="00650659">
        <w:rPr>
          <w:sz w:val="25"/>
          <w:szCs w:val="25"/>
        </w:rPr>
        <w:t>ям</w:t>
      </w:r>
      <w:r w:rsidR="00372462" w:rsidRPr="00650659">
        <w:rPr>
          <w:sz w:val="25"/>
          <w:szCs w:val="25"/>
        </w:rPr>
        <w:t xml:space="preserve"> 3,</w:t>
      </w:r>
      <w:r w:rsidR="00A770C8" w:rsidRPr="00650659">
        <w:rPr>
          <w:sz w:val="25"/>
          <w:szCs w:val="25"/>
        </w:rPr>
        <w:t xml:space="preserve"> </w:t>
      </w:r>
      <w:r w:rsidR="00C17E97" w:rsidRPr="00650659">
        <w:rPr>
          <w:sz w:val="25"/>
          <w:szCs w:val="25"/>
        </w:rPr>
        <w:t>4</w:t>
      </w:r>
      <w:r w:rsidR="00A770C8" w:rsidRPr="00650659">
        <w:rPr>
          <w:sz w:val="25"/>
          <w:szCs w:val="25"/>
        </w:rPr>
        <w:t xml:space="preserve"> к </w:t>
      </w:r>
      <w:r w:rsidR="00D357CF" w:rsidRPr="00650659">
        <w:rPr>
          <w:sz w:val="25"/>
          <w:szCs w:val="25"/>
        </w:rPr>
        <w:t>Административному регламенту</w:t>
      </w:r>
      <w:r w:rsidR="00D61934" w:rsidRPr="00650659">
        <w:rPr>
          <w:sz w:val="25"/>
          <w:szCs w:val="25"/>
        </w:rPr>
        <w:t>, в к</w:t>
      </w:r>
      <w:r w:rsidR="00D61934" w:rsidRPr="00650659">
        <w:rPr>
          <w:sz w:val="25"/>
          <w:szCs w:val="25"/>
        </w:rPr>
        <w:t>о</w:t>
      </w:r>
      <w:r w:rsidR="00D61934" w:rsidRPr="00650659">
        <w:rPr>
          <w:sz w:val="25"/>
          <w:szCs w:val="25"/>
        </w:rPr>
        <w:t>тором должны быть указаны:</w:t>
      </w:r>
    </w:p>
    <w:p w:rsidR="000675DB" w:rsidRPr="00650659" w:rsidRDefault="000675DB" w:rsidP="0060475A">
      <w:pPr>
        <w:pStyle w:val="afd"/>
        <w:spacing w:after="0"/>
        <w:ind w:firstLine="709"/>
        <w:jc w:val="both"/>
        <w:rPr>
          <w:sz w:val="25"/>
          <w:szCs w:val="25"/>
          <w:lang w:val="ru-RU"/>
        </w:rPr>
      </w:pPr>
      <w:r w:rsidRPr="00650659">
        <w:rPr>
          <w:sz w:val="25"/>
          <w:szCs w:val="25"/>
          <w:lang w:val="ru-RU"/>
        </w:rPr>
        <w:t>1. Сведения о заявителе:</w:t>
      </w:r>
    </w:p>
    <w:p w:rsidR="00680017" w:rsidRPr="00650659" w:rsidRDefault="00680017" w:rsidP="0060475A">
      <w:pPr>
        <w:pStyle w:val="afd"/>
        <w:spacing w:after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для физических лиц - фамилия, имя, отчество (последнее – при наличии), место жительства, </w:t>
      </w:r>
      <w:r w:rsidR="002A724B" w:rsidRPr="00650659">
        <w:rPr>
          <w:sz w:val="25"/>
          <w:szCs w:val="25"/>
          <w:lang w:val="ru-RU"/>
        </w:rPr>
        <w:t>реквизиты документа, удостоверяющего личность заяви</w:t>
      </w:r>
      <w:r w:rsidR="000A03A8" w:rsidRPr="00650659">
        <w:rPr>
          <w:sz w:val="25"/>
          <w:szCs w:val="25"/>
          <w:lang w:val="ru-RU"/>
        </w:rPr>
        <w:t>теля,</w:t>
      </w:r>
      <w:r w:rsidR="000675DB" w:rsidRPr="00650659">
        <w:rPr>
          <w:sz w:val="25"/>
          <w:szCs w:val="25"/>
        </w:rPr>
        <w:t xml:space="preserve"> номера контактных телефонов, адрес электронной почты (при наличии)</w:t>
      </w:r>
      <w:r w:rsidRPr="00650659">
        <w:rPr>
          <w:sz w:val="25"/>
          <w:szCs w:val="25"/>
        </w:rPr>
        <w:t>;</w:t>
      </w:r>
    </w:p>
    <w:p w:rsidR="00A230C9" w:rsidRPr="00650659" w:rsidRDefault="00680017" w:rsidP="0060475A">
      <w:pPr>
        <w:pStyle w:val="a3"/>
        <w:ind w:firstLine="709"/>
        <w:rPr>
          <w:sz w:val="25"/>
          <w:szCs w:val="25"/>
        </w:rPr>
      </w:pPr>
      <w:r w:rsidRPr="00650659">
        <w:rPr>
          <w:sz w:val="25"/>
          <w:szCs w:val="25"/>
        </w:rPr>
        <w:t>для юридических лиц - наименование (с указанием организационно-правовой формы), адрес (место нахождения) его постоянно действующего исполнительного органа, а в случае о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>сутствия, постоянно действующего исполнительного органа - иного органа или лица, имеющих право действовать от имени юрид</w:t>
      </w:r>
      <w:r w:rsidR="002A724B" w:rsidRPr="00650659">
        <w:rPr>
          <w:sz w:val="25"/>
          <w:szCs w:val="25"/>
        </w:rPr>
        <w:t>ического лица без доверенности</w:t>
      </w:r>
      <w:r w:rsidR="00A230C9" w:rsidRPr="00650659">
        <w:rPr>
          <w:sz w:val="25"/>
          <w:szCs w:val="25"/>
        </w:rPr>
        <w:t>, номера контактных телефонов</w:t>
      </w:r>
      <w:r w:rsidR="000675DB" w:rsidRPr="00650659">
        <w:rPr>
          <w:sz w:val="25"/>
          <w:szCs w:val="25"/>
          <w:lang w:val="ru-RU"/>
        </w:rPr>
        <w:t xml:space="preserve">, </w:t>
      </w:r>
      <w:r w:rsidR="0084309D" w:rsidRPr="00650659">
        <w:rPr>
          <w:sz w:val="25"/>
          <w:szCs w:val="25"/>
          <w:lang w:val="ru-RU"/>
        </w:rPr>
        <w:t>адрес электронной почты (при наличии)</w:t>
      </w:r>
      <w:r w:rsidR="002A724B" w:rsidRPr="00650659">
        <w:rPr>
          <w:sz w:val="25"/>
          <w:szCs w:val="25"/>
        </w:rPr>
        <w:t>;</w:t>
      </w:r>
    </w:p>
    <w:p w:rsidR="0084309D" w:rsidRDefault="0084309D" w:rsidP="0084309D">
      <w:pPr>
        <w:pStyle w:val="a3"/>
        <w:ind w:firstLine="709"/>
        <w:rPr>
          <w:sz w:val="25"/>
          <w:szCs w:val="25"/>
          <w:lang w:val="ru-RU"/>
        </w:rPr>
      </w:pPr>
      <w:r w:rsidRPr="00650659">
        <w:rPr>
          <w:sz w:val="25"/>
          <w:szCs w:val="25"/>
          <w:lang w:val="ru-RU"/>
        </w:rPr>
        <w:t>представителями заполняются сведения о заявителе – гражданине (физическом лице) или юридическом лице данными о представляемом ими лице, а также указываются сведения о представителе − фамилия, имя, отчество (последнее − при наличии), место жительства, реквизиты документа, удостоверяющего личность (вид документа, серия, номер, дата выдачи и наименование органа, выдавшего документ), номер контактного телефона (при наличии); почтовый адрес и (или) адрес электронной почты (при наличии) и сведения о документе, на основании которого действует представитель.</w:t>
      </w:r>
    </w:p>
    <w:p w:rsidR="0084309D" w:rsidRPr="00650659" w:rsidRDefault="0084309D" w:rsidP="0060475A">
      <w:pPr>
        <w:pStyle w:val="a3"/>
        <w:ind w:firstLine="709"/>
        <w:rPr>
          <w:sz w:val="25"/>
          <w:szCs w:val="25"/>
          <w:lang w:val="ru-RU"/>
        </w:rPr>
      </w:pPr>
    </w:p>
    <w:p w:rsidR="009C7366" w:rsidRDefault="0084309D" w:rsidP="00081FA6">
      <w:pPr>
        <w:pStyle w:val="a3"/>
        <w:ind w:firstLine="709"/>
        <w:rPr>
          <w:sz w:val="25"/>
          <w:szCs w:val="25"/>
          <w:lang w:val="ru-RU"/>
        </w:rPr>
      </w:pPr>
      <w:r w:rsidRPr="00650659">
        <w:rPr>
          <w:sz w:val="25"/>
          <w:szCs w:val="25"/>
          <w:lang w:val="ru-RU"/>
        </w:rPr>
        <w:t>2. Сведения о земельном участке</w:t>
      </w:r>
      <w:r w:rsidR="00283083">
        <w:rPr>
          <w:sz w:val="25"/>
          <w:szCs w:val="25"/>
          <w:lang w:val="ru-RU"/>
        </w:rPr>
        <w:t>,</w:t>
      </w:r>
      <w:r w:rsidRPr="00650659">
        <w:rPr>
          <w:sz w:val="25"/>
          <w:szCs w:val="25"/>
          <w:lang w:val="ru-RU"/>
        </w:rPr>
        <w:t xml:space="preserve"> в отношении которого предполагается закл</w:t>
      </w:r>
      <w:r w:rsidRPr="00650659">
        <w:rPr>
          <w:sz w:val="25"/>
          <w:szCs w:val="25"/>
          <w:lang w:val="ru-RU"/>
        </w:rPr>
        <w:t>ю</w:t>
      </w:r>
      <w:r w:rsidRPr="00650659">
        <w:rPr>
          <w:sz w:val="25"/>
          <w:szCs w:val="25"/>
          <w:lang w:val="ru-RU"/>
        </w:rPr>
        <w:t>чить соглаш</w:t>
      </w:r>
      <w:r w:rsidR="00081FA6">
        <w:rPr>
          <w:sz w:val="25"/>
          <w:szCs w:val="25"/>
          <w:lang w:val="ru-RU"/>
        </w:rPr>
        <w:t>ение об установлении сервитута:</w:t>
      </w:r>
    </w:p>
    <w:p w:rsidR="009C7366" w:rsidRPr="00081FA6" w:rsidRDefault="009C7366" w:rsidP="009C7366">
      <w:pPr>
        <w:pStyle w:val="a3"/>
        <w:ind w:firstLine="709"/>
        <w:rPr>
          <w:sz w:val="25"/>
          <w:szCs w:val="25"/>
          <w:lang w:val="ru-RU"/>
        </w:rPr>
      </w:pPr>
      <w:r w:rsidRPr="00081FA6">
        <w:rPr>
          <w:sz w:val="25"/>
          <w:szCs w:val="25"/>
          <w:lang w:val="ru-RU"/>
        </w:rPr>
        <w:t xml:space="preserve">адрес нахождения </w:t>
      </w:r>
      <w:r w:rsidRPr="00081FA6">
        <w:rPr>
          <w:sz w:val="25"/>
          <w:szCs w:val="25"/>
        </w:rPr>
        <w:t>земельного участка</w:t>
      </w:r>
      <w:r w:rsidRPr="00081FA6">
        <w:rPr>
          <w:sz w:val="25"/>
          <w:szCs w:val="25"/>
          <w:lang w:val="ru-RU"/>
        </w:rPr>
        <w:t>, в отношении которого предполагается у</w:t>
      </w:r>
      <w:r w:rsidRPr="00081FA6">
        <w:rPr>
          <w:sz w:val="25"/>
          <w:szCs w:val="25"/>
          <w:lang w:val="ru-RU"/>
        </w:rPr>
        <w:t>с</w:t>
      </w:r>
      <w:r w:rsidRPr="00081FA6">
        <w:rPr>
          <w:sz w:val="25"/>
          <w:szCs w:val="25"/>
          <w:lang w:val="ru-RU"/>
        </w:rPr>
        <w:t>тановить сервитут (указывается для определения земельного участка);</w:t>
      </w:r>
    </w:p>
    <w:p w:rsidR="004A1C4A" w:rsidRPr="00081FA6" w:rsidRDefault="004A1C4A" w:rsidP="0060475A">
      <w:pPr>
        <w:pStyle w:val="a3"/>
        <w:ind w:firstLine="709"/>
        <w:rPr>
          <w:sz w:val="25"/>
          <w:szCs w:val="25"/>
          <w:lang w:val="ru-RU"/>
        </w:rPr>
      </w:pPr>
      <w:r w:rsidRPr="00081FA6">
        <w:rPr>
          <w:sz w:val="25"/>
          <w:szCs w:val="25"/>
        </w:rPr>
        <w:t>цель установления сервитута</w:t>
      </w:r>
      <w:r w:rsidRPr="00081FA6">
        <w:rPr>
          <w:sz w:val="25"/>
          <w:szCs w:val="25"/>
          <w:lang w:val="ru-RU"/>
        </w:rPr>
        <w:t>;</w:t>
      </w:r>
    </w:p>
    <w:p w:rsidR="004A1C4A" w:rsidRPr="00081FA6" w:rsidRDefault="004A1C4A" w:rsidP="0060475A">
      <w:pPr>
        <w:pStyle w:val="a3"/>
        <w:ind w:firstLine="709"/>
        <w:rPr>
          <w:sz w:val="25"/>
          <w:szCs w:val="25"/>
          <w:lang w:val="ru-RU"/>
        </w:rPr>
      </w:pPr>
      <w:r w:rsidRPr="00081FA6">
        <w:rPr>
          <w:sz w:val="25"/>
          <w:szCs w:val="25"/>
          <w:lang w:val="ru-RU"/>
        </w:rPr>
        <w:t>предполагаемый срок действия сервитута;</w:t>
      </w:r>
    </w:p>
    <w:p w:rsidR="000675DB" w:rsidRDefault="009C7366" w:rsidP="0060475A">
      <w:pPr>
        <w:pStyle w:val="a3"/>
        <w:ind w:firstLine="709"/>
        <w:rPr>
          <w:sz w:val="25"/>
          <w:szCs w:val="25"/>
          <w:lang w:val="ru-RU"/>
        </w:rPr>
      </w:pPr>
      <w:r w:rsidRPr="00081FA6">
        <w:rPr>
          <w:sz w:val="25"/>
          <w:szCs w:val="25"/>
          <w:lang w:val="ru-RU"/>
        </w:rPr>
        <w:t>сведения, подтверждающие (характеризующие) невозможность обеспечения нужд заявителя без установления сервитута.</w:t>
      </w:r>
    </w:p>
    <w:p w:rsidR="00154C84" w:rsidRDefault="00154C84" w:rsidP="0085191B">
      <w:pPr>
        <w:autoSpaceDE w:val="0"/>
        <w:autoSpaceDN w:val="0"/>
        <w:adjustRightInd w:val="0"/>
        <w:ind w:firstLine="709"/>
        <w:jc w:val="both"/>
      </w:pPr>
      <w:r w:rsidRPr="0085191B">
        <w:t>сведения о земельном участке, применительно к которому пре</w:t>
      </w:r>
      <w:r w:rsidR="0085191B">
        <w:t>дполагается установить сервитут.</w:t>
      </w:r>
    </w:p>
    <w:p w:rsidR="00B920BC" w:rsidRPr="00650659" w:rsidRDefault="00B920BC" w:rsidP="0060475A">
      <w:pPr>
        <w:pStyle w:val="a3"/>
        <w:ind w:firstLine="709"/>
        <w:rPr>
          <w:sz w:val="25"/>
          <w:szCs w:val="25"/>
          <w:lang w:val="ru-RU"/>
        </w:rPr>
      </w:pPr>
    </w:p>
    <w:p w:rsidR="00A230C9" w:rsidRPr="00650659" w:rsidRDefault="007D50CD" w:rsidP="0060475A">
      <w:pPr>
        <w:pStyle w:val="a3"/>
        <w:ind w:firstLine="709"/>
        <w:rPr>
          <w:color w:val="000000"/>
          <w:sz w:val="25"/>
          <w:szCs w:val="25"/>
          <w:lang w:val="ru-RU"/>
        </w:rPr>
      </w:pPr>
      <w:r w:rsidRPr="00650659">
        <w:rPr>
          <w:color w:val="000000"/>
          <w:sz w:val="25"/>
          <w:szCs w:val="25"/>
        </w:rPr>
        <w:t>2.7.1</w:t>
      </w:r>
      <w:r w:rsidRPr="00650659">
        <w:rPr>
          <w:color w:val="000000"/>
          <w:sz w:val="25"/>
          <w:szCs w:val="25"/>
          <w:lang w:val="ru-RU"/>
        </w:rPr>
        <w:t>.1</w:t>
      </w:r>
      <w:r w:rsidR="00C17E97" w:rsidRPr="00650659">
        <w:rPr>
          <w:color w:val="000000"/>
          <w:sz w:val="25"/>
          <w:szCs w:val="25"/>
        </w:rPr>
        <w:t xml:space="preserve">. </w:t>
      </w:r>
      <w:r w:rsidR="00302132" w:rsidRPr="00650659">
        <w:rPr>
          <w:color w:val="000000"/>
          <w:sz w:val="25"/>
          <w:szCs w:val="25"/>
          <w:lang w:val="ru-RU"/>
        </w:rPr>
        <w:t>Перечень документов, представляемых заявителем (представителем заяв</w:t>
      </w:r>
      <w:r w:rsidR="00302132" w:rsidRPr="00650659">
        <w:rPr>
          <w:color w:val="000000"/>
          <w:sz w:val="25"/>
          <w:szCs w:val="25"/>
          <w:lang w:val="ru-RU"/>
        </w:rPr>
        <w:t>и</w:t>
      </w:r>
      <w:r w:rsidR="00302132" w:rsidRPr="00650659">
        <w:rPr>
          <w:color w:val="000000"/>
          <w:sz w:val="25"/>
          <w:szCs w:val="25"/>
          <w:lang w:val="ru-RU"/>
        </w:rPr>
        <w:t>теля) лично:</w:t>
      </w:r>
    </w:p>
    <w:p w:rsidR="00680017" w:rsidRPr="0008574B" w:rsidRDefault="00A230C9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8574B">
        <w:rPr>
          <w:sz w:val="25"/>
          <w:szCs w:val="25"/>
        </w:rPr>
        <w:t xml:space="preserve">1) </w:t>
      </w:r>
      <w:r w:rsidR="009C6426" w:rsidRPr="0008574B">
        <w:rPr>
          <w:sz w:val="25"/>
          <w:szCs w:val="25"/>
        </w:rPr>
        <w:t>документ</w:t>
      </w:r>
      <w:r w:rsidR="00680017" w:rsidRPr="0008574B">
        <w:rPr>
          <w:sz w:val="25"/>
          <w:szCs w:val="25"/>
        </w:rPr>
        <w:t>, удостоверяющ</w:t>
      </w:r>
      <w:r w:rsidR="009C6426" w:rsidRPr="0008574B">
        <w:rPr>
          <w:sz w:val="25"/>
          <w:szCs w:val="25"/>
        </w:rPr>
        <w:t>ий</w:t>
      </w:r>
      <w:r w:rsidR="00680017" w:rsidRPr="0008574B">
        <w:rPr>
          <w:sz w:val="25"/>
          <w:szCs w:val="25"/>
        </w:rPr>
        <w:t xml:space="preserve"> личность заявителя, являющегося физическим л</w:t>
      </w:r>
      <w:r w:rsidR="00680017" w:rsidRPr="0008574B">
        <w:rPr>
          <w:sz w:val="25"/>
          <w:szCs w:val="25"/>
        </w:rPr>
        <w:t>и</w:t>
      </w:r>
      <w:r w:rsidR="00680017" w:rsidRPr="0008574B">
        <w:rPr>
          <w:sz w:val="25"/>
          <w:szCs w:val="25"/>
        </w:rPr>
        <w:t>цом</w:t>
      </w:r>
      <w:r w:rsidR="00081FA6" w:rsidRPr="0008574B">
        <w:rPr>
          <w:sz w:val="25"/>
          <w:szCs w:val="25"/>
        </w:rPr>
        <w:t>;</w:t>
      </w:r>
    </w:p>
    <w:p w:rsidR="00680017" w:rsidRPr="0008574B" w:rsidRDefault="00A230C9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8574B">
        <w:rPr>
          <w:color w:val="000000"/>
          <w:sz w:val="25"/>
          <w:szCs w:val="25"/>
        </w:rPr>
        <w:t xml:space="preserve">2) </w:t>
      </w:r>
      <w:r w:rsidR="009C6426" w:rsidRPr="0008574B">
        <w:rPr>
          <w:color w:val="000000"/>
          <w:sz w:val="25"/>
          <w:szCs w:val="25"/>
        </w:rPr>
        <w:t>документ</w:t>
      </w:r>
      <w:r w:rsidR="00680017" w:rsidRPr="0008574B">
        <w:rPr>
          <w:color w:val="000000"/>
          <w:sz w:val="25"/>
          <w:szCs w:val="25"/>
        </w:rPr>
        <w:t>, удостоверяющ</w:t>
      </w:r>
      <w:r w:rsidR="009C6426" w:rsidRPr="0008574B">
        <w:rPr>
          <w:color w:val="000000"/>
          <w:sz w:val="25"/>
          <w:szCs w:val="25"/>
        </w:rPr>
        <w:t>ий</w:t>
      </w:r>
      <w:r w:rsidR="00680017" w:rsidRPr="0008574B">
        <w:rPr>
          <w:color w:val="000000"/>
          <w:sz w:val="25"/>
          <w:szCs w:val="25"/>
        </w:rPr>
        <w:t xml:space="preserve"> права (полномочия</w:t>
      </w:r>
      <w:r w:rsidR="006A72F0" w:rsidRPr="0008574B">
        <w:rPr>
          <w:color w:val="000000"/>
          <w:sz w:val="25"/>
          <w:szCs w:val="25"/>
        </w:rPr>
        <w:t>)</w:t>
      </w:r>
      <w:r w:rsidR="00302132" w:rsidRPr="0008574B">
        <w:rPr>
          <w:color w:val="000000"/>
          <w:sz w:val="25"/>
          <w:szCs w:val="25"/>
        </w:rPr>
        <w:t xml:space="preserve"> представителя заявит</w:t>
      </w:r>
      <w:r w:rsidR="00302132" w:rsidRPr="0008574B">
        <w:rPr>
          <w:color w:val="000000"/>
          <w:sz w:val="25"/>
          <w:szCs w:val="25"/>
        </w:rPr>
        <w:t>е</w:t>
      </w:r>
      <w:r w:rsidR="00302132" w:rsidRPr="0008574B">
        <w:rPr>
          <w:color w:val="000000"/>
          <w:sz w:val="25"/>
          <w:szCs w:val="25"/>
        </w:rPr>
        <w:t>ля</w:t>
      </w:r>
      <w:r w:rsidR="006A72F0" w:rsidRPr="0008574B">
        <w:rPr>
          <w:color w:val="000000"/>
          <w:sz w:val="25"/>
          <w:szCs w:val="25"/>
        </w:rPr>
        <w:t>, если с заявлением обра</w:t>
      </w:r>
      <w:r w:rsidR="00081FA6" w:rsidRPr="0008574B">
        <w:rPr>
          <w:color w:val="000000"/>
          <w:sz w:val="25"/>
          <w:szCs w:val="25"/>
        </w:rPr>
        <w:t>щается представитель заявителя</w:t>
      </w:r>
      <w:r w:rsidR="00680017" w:rsidRPr="0008574B">
        <w:rPr>
          <w:color w:val="000000"/>
          <w:sz w:val="25"/>
          <w:szCs w:val="25"/>
        </w:rPr>
        <w:t>;</w:t>
      </w:r>
    </w:p>
    <w:p w:rsidR="00A7782D" w:rsidRPr="0008574B" w:rsidRDefault="00A7782D" w:rsidP="006D5AE2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8574B">
        <w:rPr>
          <w:color w:val="000000"/>
          <w:sz w:val="25"/>
          <w:szCs w:val="25"/>
        </w:rPr>
        <w:lastRenderedPageBreak/>
        <w:t xml:space="preserve">3) схема границ сервитута </w:t>
      </w:r>
      <w:r w:rsidR="006E08C3" w:rsidRPr="0008574B">
        <w:rPr>
          <w:color w:val="000000"/>
          <w:sz w:val="25"/>
          <w:szCs w:val="25"/>
        </w:rPr>
        <w:t>н</w:t>
      </w:r>
      <w:r w:rsidR="0079530D" w:rsidRPr="0008574B">
        <w:rPr>
          <w:color w:val="000000"/>
          <w:sz w:val="25"/>
          <w:szCs w:val="25"/>
        </w:rPr>
        <w:t>а кадастровом плане территории (</w:t>
      </w:r>
      <w:r w:rsidR="009D7EA0" w:rsidRPr="0008574B">
        <w:rPr>
          <w:color w:val="000000"/>
          <w:sz w:val="25"/>
          <w:szCs w:val="25"/>
        </w:rPr>
        <w:t xml:space="preserve">представляется в случае установления сервитута </w:t>
      </w:r>
      <w:r w:rsidR="006D5AE2" w:rsidRPr="0008574B">
        <w:rPr>
          <w:color w:val="000000"/>
          <w:sz w:val="25"/>
          <w:szCs w:val="25"/>
        </w:rPr>
        <w:t xml:space="preserve">в отношении </w:t>
      </w:r>
      <w:r w:rsidR="0079530D" w:rsidRPr="0008574B">
        <w:rPr>
          <w:color w:val="000000"/>
          <w:sz w:val="25"/>
          <w:szCs w:val="25"/>
        </w:rPr>
        <w:t>части</w:t>
      </w:r>
      <w:r w:rsidR="006D5AE2" w:rsidRPr="0008574B">
        <w:rPr>
          <w:color w:val="000000"/>
          <w:sz w:val="25"/>
          <w:szCs w:val="25"/>
        </w:rPr>
        <w:t xml:space="preserve"> </w:t>
      </w:r>
      <w:r w:rsidR="0079530D" w:rsidRPr="0008574B">
        <w:rPr>
          <w:color w:val="000000"/>
          <w:sz w:val="25"/>
          <w:szCs w:val="25"/>
        </w:rPr>
        <w:t xml:space="preserve">(частей) </w:t>
      </w:r>
      <w:r w:rsidR="006D5AE2" w:rsidRPr="0008574B">
        <w:rPr>
          <w:color w:val="000000"/>
          <w:sz w:val="25"/>
          <w:szCs w:val="25"/>
        </w:rPr>
        <w:t>земельного участка</w:t>
      </w:r>
      <w:r w:rsidR="0079530D" w:rsidRPr="0008574B">
        <w:rPr>
          <w:color w:val="000000"/>
          <w:sz w:val="25"/>
          <w:szCs w:val="25"/>
        </w:rPr>
        <w:t>);</w:t>
      </w:r>
    </w:p>
    <w:p w:rsidR="0079530D" w:rsidRPr="0008574B" w:rsidRDefault="0079530D" w:rsidP="006D5AE2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8574B">
        <w:rPr>
          <w:color w:val="000000"/>
          <w:sz w:val="25"/>
          <w:szCs w:val="25"/>
        </w:rPr>
        <w:t>4) уведомление о государственном кадастровом учете частей земельных участков, в отношении которых устанавливается сервитут (пре</w:t>
      </w:r>
      <w:r w:rsidR="00017C98" w:rsidRPr="0008574B">
        <w:rPr>
          <w:color w:val="000000"/>
          <w:sz w:val="25"/>
          <w:szCs w:val="25"/>
        </w:rPr>
        <w:t>дставляется в случае направления органом местного самоуправления в адрес заявителя уведомления о возможности закл</w:t>
      </w:r>
      <w:r w:rsidR="00017C98" w:rsidRPr="0008574B">
        <w:rPr>
          <w:color w:val="000000"/>
          <w:sz w:val="25"/>
          <w:szCs w:val="25"/>
        </w:rPr>
        <w:t>ю</w:t>
      </w:r>
      <w:r w:rsidR="00017C98" w:rsidRPr="0008574B">
        <w:rPr>
          <w:color w:val="000000"/>
          <w:sz w:val="25"/>
          <w:szCs w:val="25"/>
        </w:rPr>
        <w:t>чения соглашения об установлении сервитута или предложения о заключении соглаш</w:t>
      </w:r>
      <w:r w:rsidR="00017C98" w:rsidRPr="0008574B">
        <w:rPr>
          <w:color w:val="000000"/>
          <w:sz w:val="25"/>
          <w:szCs w:val="25"/>
        </w:rPr>
        <w:t>е</w:t>
      </w:r>
      <w:r w:rsidR="00017C98" w:rsidRPr="0008574B">
        <w:rPr>
          <w:color w:val="000000"/>
          <w:sz w:val="25"/>
          <w:szCs w:val="25"/>
        </w:rPr>
        <w:t>ния об установлении сервитута в иных границах)</w:t>
      </w:r>
      <w:r w:rsidR="00081FA6" w:rsidRPr="0008574B">
        <w:rPr>
          <w:color w:val="000000"/>
          <w:sz w:val="25"/>
          <w:szCs w:val="25"/>
        </w:rPr>
        <w:t>;</w:t>
      </w:r>
      <w:r w:rsidR="00017C98" w:rsidRPr="0008574B">
        <w:rPr>
          <w:color w:val="000000"/>
          <w:sz w:val="25"/>
          <w:szCs w:val="25"/>
        </w:rPr>
        <w:t xml:space="preserve"> </w:t>
      </w:r>
    </w:p>
    <w:p w:rsidR="00E5216E" w:rsidRPr="00650659" w:rsidRDefault="00017C98" w:rsidP="001524B8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8574B">
        <w:rPr>
          <w:sz w:val="25"/>
          <w:szCs w:val="25"/>
        </w:rPr>
        <w:t>5</w:t>
      </w:r>
      <w:r w:rsidR="00AD6452" w:rsidRPr="0008574B">
        <w:rPr>
          <w:sz w:val="25"/>
          <w:szCs w:val="25"/>
        </w:rPr>
        <w:t>) </w:t>
      </w:r>
      <w:r w:rsidR="00EF1E0C" w:rsidRPr="0008574B">
        <w:rPr>
          <w:color w:val="000000"/>
          <w:sz w:val="25"/>
          <w:szCs w:val="25"/>
        </w:rPr>
        <w:t>документы, удостоверяющие (устанавливающи</w:t>
      </w:r>
      <w:r w:rsidR="00C37EAA" w:rsidRPr="0008574B">
        <w:rPr>
          <w:color w:val="000000"/>
          <w:sz w:val="25"/>
          <w:szCs w:val="25"/>
        </w:rPr>
        <w:t>е</w:t>
      </w:r>
      <w:r w:rsidR="00EF1E0C" w:rsidRPr="0008574B">
        <w:rPr>
          <w:color w:val="000000"/>
          <w:sz w:val="25"/>
          <w:szCs w:val="25"/>
        </w:rPr>
        <w:t>) право на земельный участок (иное недвижимое имущество), пользование которыми невозможно (затруднено) без у</w:t>
      </w:r>
      <w:r w:rsidR="00EF1E0C" w:rsidRPr="0008574B">
        <w:rPr>
          <w:color w:val="000000"/>
          <w:sz w:val="25"/>
          <w:szCs w:val="25"/>
        </w:rPr>
        <w:t>с</w:t>
      </w:r>
      <w:r w:rsidR="00EF1E0C" w:rsidRPr="0008574B">
        <w:rPr>
          <w:color w:val="000000"/>
          <w:sz w:val="25"/>
          <w:szCs w:val="25"/>
        </w:rPr>
        <w:t>тановления сервитута, в случае если такое право не зарегистрировано в Едином госуда</w:t>
      </w:r>
      <w:r w:rsidR="00EF1E0C" w:rsidRPr="0008574B">
        <w:rPr>
          <w:color w:val="000000"/>
          <w:sz w:val="25"/>
          <w:szCs w:val="25"/>
        </w:rPr>
        <w:t>р</w:t>
      </w:r>
      <w:r w:rsidR="00EF1E0C" w:rsidRPr="0008574B">
        <w:rPr>
          <w:color w:val="000000"/>
          <w:sz w:val="25"/>
          <w:szCs w:val="25"/>
        </w:rPr>
        <w:t>стве</w:t>
      </w:r>
      <w:r w:rsidR="00EF1E0C" w:rsidRPr="0008574B">
        <w:rPr>
          <w:color w:val="000000"/>
          <w:sz w:val="25"/>
          <w:szCs w:val="25"/>
        </w:rPr>
        <w:t>н</w:t>
      </w:r>
      <w:r w:rsidR="00EF1E0C" w:rsidRPr="0008574B">
        <w:rPr>
          <w:color w:val="000000"/>
          <w:sz w:val="25"/>
          <w:szCs w:val="25"/>
        </w:rPr>
        <w:t xml:space="preserve">ном реестре </w:t>
      </w:r>
      <w:r w:rsidR="00B920BC" w:rsidRPr="0085191B">
        <w:rPr>
          <w:color w:val="000000"/>
          <w:sz w:val="25"/>
          <w:szCs w:val="25"/>
        </w:rPr>
        <w:t>недвижимости</w:t>
      </w:r>
      <w:r w:rsidR="001524B8" w:rsidRPr="0085191B">
        <w:rPr>
          <w:color w:val="000000"/>
          <w:sz w:val="25"/>
          <w:szCs w:val="25"/>
        </w:rPr>
        <w:t>.</w:t>
      </w:r>
    </w:p>
    <w:p w:rsidR="006D29AF" w:rsidRPr="00650659" w:rsidRDefault="006D29AF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>2.7.1.2. Перечень документов (сведений), запрашиваемых органом местного сам</w:t>
      </w:r>
      <w:r w:rsidRPr="00650659">
        <w:rPr>
          <w:color w:val="000000"/>
          <w:sz w:val="25"/>
          <w:szCs w:val="25"/>
        </w:rPr>
        <w:t>о</w:t>
      </w:r>
      <w:r w:rsidRPr="00650659">
        <w:rPr>
          <w:color w:val="000000"/>
          <w:sz w:val="25"/>
          <w:szCs w:val="25"/>
        </w:rPr>
        <w:t>управления в порядке межведомственного взаимодействия:</w:t>
      </w:r>
    </w:p>
    <w:p w:rsidR="006D29AF" w:rsidRPr="00650659" w:rsidRDefault="006D29AF" w:rsidP="009D7EA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>1) кадастровый паспорт земельного участка</w:t>
      </w:r>
      <w:r w:rsidR="009D7EA0" w:rsidRPr="00650659">
        <w:rPr>
          <w:color w:val="000000"/>
          <w:sz w:val="25"/>
          <w:szCs w:val="25"/>
        </w:rPr>
        <w:t xml:space="preserve"> в отношении которого заявитель пр</w:t>
      </w:r>
      <w:r w:rsidR="009D7EA0" w:rsidRPr="00650659">
        <w:rPr>
          <w:color w:val="000000"/>
          <w:sz w:val="25"/>
          <w:szCs w:val="25"/>
        </w:rPr>
        <w:t>о</w:t>
      </w:r>
      <w:r w:rsidR="009D7EA0" w:rsidRPr="00650659">
        <w:rPr>
          <w:color w:val="000000"/>
          <w:sz w:val="25"/>
          <w:szCs w:val="25"/>
        </w:rPr>
        <w:t>сит заключить соглашение об установлении сервитута</w:t>
      </w:r>
      <w:r w:rsidRPr="00650659">
        <w:rPr>
          <w:color w:val="000000"/>
          <w:sz w:val="25"/>
          <w:szCs w:val="25"/>
        </w:rPr>
        <w:t>;</w:t>
      </w:r>
    </w:p>
    <w:p w:rsidR="006A72F0" w:rsidRDefault="00CB22AB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>2</w:t>
      </w:r>
      <w:r w:rsidR="00FF216A" w:rsidRPr="00650659">
        <w:rPr>
          <w:color w:val="000000"/>
          <w:sz w:val="25"/>
          <w:szCs w:val="25"/>
        </w:rPr>
        <w:t>) </w:t>
      </w:r>
      <w:r w:rsidR="00DE48D4" w:rsidRPr="00650659">
        <w:rPr>
          <w:color w:val="000000"/>
          <w:sz w:val="25"/>
          <w:szCs w:val="25"/>
        </w:rPr>
        <w:t xml:space="preserve"> выписка из Е</w:t>
      </w:r>
      <w:r w:rsidR="00900B9A" w:rsidRPr="00650659">
        <w:rPr>
          <w:color w:val="000000"/>
          <w:sz w:val="25"/>
          <w:szCs w:val="25"/>
        </w:rPr>
        <w:t>диного государственного реестра юридических лиц</w:t>
      </w:r>
      <w:r w:rsidR="00154C84">
        <w:rPr>
          <w:color w:val="000000"/>
          <w:sz w:val="25"/>
          <w:szCs w:val="25"/>
        </w:rPr>
        <w:t xml:space="preserve"> </w:t>
      </w:r>
      <w:r w:rsidR="00154C84" w:rsidRPr="0085191B">
        <w:rPr>
          <w:color w:val="000000"/>
          <w:sz w:val="25"/>
          <w:szCs w:val="25"/>
        </w:rPr>
        <w:t>(Единого г</w:t>
      </w:r>
      <w:r w:rsidR="00154C84" w:rsidRPr="0085191B">
        <w:rPr>
          <w:color w:val="000000"/>
          <w:sz w:val="25"/>
          <w:szCs w:val="25"/>
        </w:rPr>
        <w:t>о</w:t>
      </w:r>
      <w:r w:rsidR="00154C84" w:rsidRPr="0085191B">
        <w:rPr>
          <w:color w:val="000000"/>
          <w:sz w:val="25"/>
          <w:szCs w:val="25"/>
        </w:rPr>
        <w:t>сударственного реестра индивидуальных предпринимателей)</w:t>
      </w:r>
      <w:r w:rsidR="008D6C23" w:rsidRPr="00081FA6">
        <w:rPr>
          <w:color w:val="000000"/>
          <w:sz w:val="25"/>
          <w:szCs w:val="25"/>
        </w:rPr>
        <w:t>;</w:t>
      </w:r>
    </w:p>
    <w:p w:rsidR="00C70215" w:rsidRDefault="008D6C23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>3) </w:t>
      </w:r>
      <w:r w:rsidR="00684519" w:rsidRPr="00650659">
        <w:rPr>
          <w:sz w:val="25"/>
          <w:szCs w:val="25"/>
        </w:rPr>
        <w:t>выписка из Е</w:t>
      </w:r>
      <w:r w:rsidR="00870722" w:rsidRPr="00650659">
        <w:rPr>
          <w:sz w:val="25"/>
          <w:szCs w:val="25"/>
        </w:rPr>
        <w:t xml:space="preserve">диного государственного реестра </w:t>
      </w:r>
      <w:r w:rsidR="00B920BC" w:rsidRPr="0085191B">
        <w:rPr>
          <w:sz w:val="25"/>
          <w:szCs w:val="25"/>
        </w:rPr>
        <w:t>недвижимости</w:t>
      </w:r>
      <w:r w:rsidR="00B920BC">
        <w:rPr>
          <w:sz w:val="25"/>
          <w:szCs w:val="25"/>
        </w:rPr>
        <w:t xml:space="preserve"> </w:t>
      </w:r>
      <w:r w:rsidR="00870722" w:rsidRPr="00650659">
        <w:rPr>
          <w:sz w:val="25"/>
          <w:szCs w:val="25"/>
        </w:rPr>
        <w:t>о зарегистрир</w:t>
      </w:r>
      <w:r w:rsidR="00870722" w:rsidRPr="00650659">
        <w:rPr>
          <w:sz w:val="25"/>
          <w:szCs w:val="25"/>
        </w:rPr>
        <w:t>о</w:t>
      </w:r>
      <w:r w:rsidR="00870722" w:rsidRPr="00650659">
        <w:rPr>
          <w:sz w:val="25"/>
          <w:szCs w:val="25"/>
        </w:rPr>
        <w:t xml:space="preserve">ванных правах на земельный участок (иное недвижимое имущество), </w:t>
      </w:r>
      <w:r w:rsidR="00EF1E0C" w:rsidRPr="00650659">
        <w:rPr>
          <w:color w:val="000000"/>
          <w:sz w:val="25"/>
          <w:szCs w:val="25"/>
        </w:rPr>
        <w:t>пользование кот</w:t>
      </w:r>
      <w:r w:rsidR="00EF1E0C" w:rsidRPr="00650659">
        <w:rPr>
          <w:color w:val="000000"/>
          <w:sz w:val="25"/>
          <w:szCs w:val="25"/>
        </w:rPr>
        <w:t>о</w:t>
      </w:r>
      <w:r w:rsidR="00EF1E0C" w:rsidRPr="00650659">
        <w:rPr>
          <w:color w:val="000000"/>
          <w:sz w:val="25"/>
          <w:szCs w:val="25"/>
        </w:rPr>
        <w:t>рыми невозможно (затруднено) без устано</w:t>
      </w:r>
      <w:r w:rsidR="00EF1E0C" w:rsidRPr="00650659">
        <w:rPr>
          <w:color w:val="000000"/>
          <w:sz w:val="25"/>
          <w:szCs w:val="25"/>
        </w:rPr>
        <w:t>в</w:t>
      </w:r>
      <w:r w:rsidR="00EF1E0C" w:rsidRPr="00650659">
        <w:rPr>
          <w:color w:val="000000"/>
          <w:sz w:val="25"/>
          <w:szCs w:val="25"/>
        </w:rPr>
        <w:t>ления сервитута</w:t>
      </w:r>
      <w:r w:rsidR="00AD6452" w:rsidRPr="00650659">
        <w:rPr>
          <w:sz w:val="25"/>
          <w:szCs w:val="25"/>
        </w:rPr>
        <w:t xml:space="preserve">, в случае </w:t>
      </w:r>
      <w:r w:rsidR="00AD6452" w:rsidRPr="00650659">
        <w:rPr>
          <w:color w:val="000000"/>
          <w:sz w:val="25"/>
          <w:szCs w:val="25"/>
        </w:rPr>
        <w:t>если такое право зарегистрировано в Едином государственном реестре прав на недвижимое имущество и сделок с ним</w:t>
      </w:r>
      <w:r w:rsidR="00870722" w:rsidRPr="00650659">
        <w:rPr>
          <w:color w:val="000000"/>
          <w:sz w:val="25"/>
          <w:szCs w:val="25"/>
        </w:rPr>
        <w:t>.</w:t>
      </w:r>
    </w:p>
    <w:p w:rsidR="00154C84" w:rsidRPr="0085191B" w:rsidRDefault="00154C84" w:rsidP="00154C8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85191B">
        <w:rPr>
          <w:color w:val="000000"/>
          <w:sz w:val="25"/>
          <w:szCs w:val="25"/>
        </w:rPr>
        <w:t>4) в</w:t>
      </w:r>
      <w:r w:rsidR="00F36669" w:rsidRPr="0085191B">
        <w:rPr>
          <w:color w:val="000000"/>
          <w:sz w:val="25"/>
          <w:szCs w:val="25"/>
        </w:rPr>
        <w:t>ыписка из ЕГРН об объекте недвижимости, являющимся соседним по отнош</w:t>
      </w:r>
      <w:r w:rsidR="00F36669" w:rsidRPr="0085191B">
        <w:rPr>
          <w:color w:val="000000"/>
          <w:sz w:val="25"/>
          <w:szCs w:val="25"/>
        </w:rPr>
        <w:t>е</w:t>
      </w:r>
      <w:r w:rsidR="00F36669" w:rsidRPr="0085191B">
        <w:rPr>
          <w:color w:val="000000"/>
          <w:sz w:val="25"/>
          <w:szCs w:val="25"/>
        </w:rPr>
        <w:t>нию к земельному участку, где устанавливается сервитут</w:t>
      </w:r>
      <w:r w:rsidRPr="0085191B">
        <w:rPr>
          <w:color w:val="000000"/>
          <w:sz w:val="25"/>
          <w:szCs w:val="25"/>
        </w:rPr>
        <w:t>;</w:t>
      </w:r>
    </w:p>
    <w:p w:rsidR="00154C84" w:rsidRPr="00154C84" w:rsidRDefault="00154C84" w:rsidP="00154C8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85191B">
        <w:rPr>
          <w:color w:val="000000"/>
          <w:sz w:val="25"/>
          <w:szCs w:val="25"/>
        </w:rPr>
        <w:t>5) </w:t>
      </w:r>
      <w:r w:rsidRPr="0085191B">
        <w:t>информация (сведения) о выданной лицензии на пользование недрами в случае о</w:t>
      </w:r>
      <w:r w:rsidRPr="0085191B">
        <w:t>б</w:t>
      </w:r>
      <w:r w:rsidRPr="0085191B">
        <w:t>ращения за установлением сервитута для ведения работ, связанных с пользованием недрами</w:t>
      </w:r>
    </w:p>
    <w:p w:rsidR="006A72F0" w:rsidRPr="00650659" w:rsidRDefault="00FF216A" w:rsidP="006047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color w:val="000000"/>
          <w:sz w:val="25"/>
          <w:szCs w:val="25"/>
        </w:rPr>
        <w:t>Заявитель вправе представить документы (сведения), указанные в настоящем пункте, по собственной инициативе.</w:t>
      </w:r>
    </w:p>
    <w:p w:rsidR="00895DD7" w:rsidRPr="004D25C5" w:rsidRDefault="00CC1E34" w:rsidP="00FC45E1">
      <w:pPr>
        <w:ind w:firstLine="708"/>
        <w:jc w:val="both"/>
        <w:rPr>
          <w:color w:val="000000"/>
          <w:sz w:val="25"/>
          <w:szCs w:val="25"/>
        </w:rPr>
      </w:pPr>
      <w:r w:rsidRPr="001524B8">
        <w:rPr>
          <w:color w:val="000000"/>
          <w:sz w:val="25"/>
          <w:szCs w:val="25"/>
        </w:rPr>
        <w:t>2.8. При подаче заявления через Единый портал государственных и муниципал</w:t>
      </w:r>
      <w:r w:rsidRPr="001524B8">
        <w:rPr>
          <w:color w:val="000000"/>
          <w:sz w:val="25"/>
          <w:szCs w:val="25"/>
        </w:rPr>
        <w:t>ь</w:t>
      </w:r>
      <w:r w:rsidRPr="001524B8">
        <w:rPr>
          <w:color w:val="000000"/>
          <w:sz w:val="25"/>
          <w:szCs w:val="25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</w:t>
      </w:r>
      <w:r w:rsidRPr="001524B8">
        <w:rPr>
          <w:color w:val="000000"/>
          <w:sz w:val="25"/>
          <w:szCs w:val="25"/>
        </w:rPr>
        <w:t>д</w:t>
      </w:r>
      <w:r w:rsidRPr="001524B8">
        <w:rPr>
          <w:color w:val="000000"/>
          <w:sz w:val="25"/>
          <w:szCs w:val="25"/>
        </w:rPr>
        <w:t>линного документа, в том числе буквы, цифры, знаки, изображения, элементы печати, подписи и т.д.</w:t>
      </w:r>
    </w:p>
    <w:p w:rsidR="005176C5" w:rsidRPr="00650659" w:rsidRDefault="00B43D0D" w:rsidP="004927E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</w:t>
      </w:r>
      <w:r w:rsidR="00CC1E34">
        <w:rPr>
          <w:sz w:val="25"/>
          <w:szCs w:val="25"/>
        </w:rPr>
        <w:t>9</w:t>
      </w:r>
      <w:r w:rsidRPr="00650659">
        <w:rPr>
          <w:sz w:val="25"/>
          <w:szCs w:val="25"/>
        </w:rPr>
        <w:t>. Зап</w:t>
      </w:r>
      <w:r w:rsidR="00335142" w:rsidRPr="00650659">
        <w:rPr>
          <w:sz w:val="25"/>
          <w:szCs w:val="25"/>
        </w:rPr>
        <w:t>рет требовать от заявителя пред</w:t>
      </w:r>
      <w:r w:rsidRPr="00650659">
        <w:rPr>
          <w:sz w:val="25"/>
          <w:szCs w:val="25"/>
        </w:rPr>
        <w:t>ставление иных документов и информации или осуществления действий для</w:t>
      </w:r>
      <w:r w:rsidR="005176C5" w:rsidRPr="00650659">
        <w:rPr>
          <w:sz w:val="25"/>
          <w:szCs w:val="25"/>
        </w:rPr>
        <w:t xml:space="preserve"> получения муниципальной у</w:t>
      </w:r>
      <w:r w:rsidR="005176C5" w:rsidRPr="00650659">
        <w:rPr>
          <w:sz w:val="25"/>
          <w:szCs w:val="25"/>
        </w:rPr>
        <w:t>с</w:t>
      </w:r>
      <w:r w:rsidR="005176C5" w:rsidRPr="00650659">
        <w:rPr>
          <w:sz w:val="25"/>
          <w:szCs w:val="25"/>
        </w:rPr>
        <w:t>луги</w:t>
      </w:r>
      <w:r w:rsidR="0060475A" w:rsidRPr="00650659">
        <w:rPr>
          <w:sz w:val="25"/>
          <w:szCs w:val="25"/>
        </w:rPr>
        <w:t>.</w:t>
      </w:r>
    </w:p>
    <w:p w:rsidR="00B43D0D" w:rsidRPr="00650659" w:rsidRDefault="00B43D0D" w:rsidP="0060475A">
      <w:pPr>
        <w:autoSpaceDE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Запрещается требовать от заявителя:</w:t>
      </w:r>
    </w:p>
    <w:p w:rsidR="00B43D0D" w:rsidRPr="00650659" w:rsidRDefault="00DE48D4" w:rsidP="0060475A">
      <w:pPr>
        <w:autoSpaceDE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представления документов (сведений), не указанных в </w:t>
      </w:r>
      <w:r w:rsidR="008C795E">
        <w:rPr>
          <w:sz w:val="25"/>
          <w:szCs w:val="25"/>
        </w:rPr>
        <w:t xml:space="preserve">пункте </w:t>
      </w:r>
      <w:r w:rsidRPr="00650659">
        <w:rPr>
          <w:sz w:val="25"/>
          <w:szCs w:val="25"/>
        </w:rPr>
        <w:t xml:space="preserve">2.7.1.1 настоящего Административного регламента </w:t>
      </w:r>
      <w:r w:rsidR="00B43D0D" w:rsidRPr="00650659">
        <w:rPr>
          <w:sz w:val="25"/>
          <w:szCs w:val="25"/>
        </w:rPr>
        <w:t>или осуществления дейст</w:t>
      </w:r>
      <w:r w:rsidR="00AA3923" w:rsidRPr="00650659">
        <w:rPr>
          <w:sz w:val="25"/>
          <w:szCs w:val="25"/>
        </w:rPr>
        <w:t>вий</w:t>
      </w:r>
      <w:r w:rsidRPr="00650659">
        <w:rPr>
          <w:sz w:val="25"/>
          <w:szCs w:val="25"/>
        </w:rPr>
        <w:t>,</w:t>
      </w:r>
      <w:r w:rsidR="00B43D0D" w:rsidRPr="00650659">
        <w:rPr>
          <w:sz w:val="25"/>
          <w:szCs w:val="25"/>
        </w:rPr>
        <w:t xml:space="preserve"> не </w:t>
      </w:r>
      <w:r w:rsidRPr="00650659">
        <w:rPr>
          <w:sz w:val="25"/>
          <w:szCs w:val="25"/>
        </w:rPr>
        <w:t>предусмотренных</w:t>
      </w:r>
      <w:r w:rsidR="00B43D0D" w:rsidRPr="00650659">
        <w:rPr>
          <w:sz w:val="25"/>
          <w:szCs w:val="25"/>
        </w:rPr>
        <w:t xml:space="preserve"> но</w:t>
      </w:r>
      <w:r w:rsidR="00B43D0D" w:rsidRPr="00650659">
        <w:rPr>
          <w:sz w:val="25"/>
          <w:szCs w:val="25"/>
        </w:rPr>
        <w:t>р</w:t>
      </w:r>
      <w:r w:rsidR="00B43D0D" w:rsidRPr="00650659">
        <w:rPr>
          <w:sz w:val="25"/>
          <w:szCs w:val="25"/>
        </w:rPr>
        <w:t>мативными правовыми актами, регулирующими отношения, возникающие в связи с пр</w:t>
      </w:r>
      <w:r w:rsidR="00B43D0D" w:rsidRPr="00650659">
        <w:rPr>
          <w:sz w:val="25"/>
          <w:szCs w:val="25"/>
        </w:rPr>
        <w:t>е</w:t>
      </w:r>
      <w:r w:rsidR="00B43D0D" w:rsidRPr="00650659">
        <w:rPr>
          <w:sz w:val="25"/>
          <w:szCs w:val="25"/>
        </w:rPr>
        <w:t>доставлением муниципальной у</w:t>
      </w:r>
      <w:r w:rsidR="00B43D0D" w:rsidRPr="00650659">
        <w:rPr>
          <w:sz w:val="25"/>
          <w:szCs w:val="25"/>
        </w:rPr>
        <w:t>с</w:t>
      </w:r>
      <w:r w:rsidR="00B43D0D" w:rsidRPr="00650659">
        <w:rPr>
          <w:sz w:val="25"/>
          <w:szCs w:val="25"/>
        </w:rPr>
        <w:t>луги;</w:t>
      </w:r>
    </w:p>
    <w:p w:rsidR="00B43D0D" w:rsidRDefault="00AA3923" w:rsidP="00A436D3">
      <w:pPr>
        <w:autoSpaceDE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пред</w:t>
      </w:r>
      <w:r w:rsidR="00B43D0D" w:rsidRPr="00650659">
        <w:rPr>
          <w:sz w:val="25"/>
          <w:szCs w:val="25"/>
        </w:rPr>
        <w:t xml:space="preserve">ставления документов и информации, которые находятся в распоряжении </w:t>
      </w:r>
      <w:r w:rsidR="00371D38">
        <w:rPr>
          <w:sz w:val="25"/>
          <w:szCs w:val="25"/>
        </w:rPr>
        <w:t>Администрации Тюменцевского района</w:t>
      </w:r>
      <w:r w:rsidR="00B43D0D" w:rsidRPr="00650659">
        <w:rPr>
          <w:sz w:val="25"/>
          <w:szCs w:val="25"/>
        </w:rPr>
        <w:t>, иных органов местного самоуправления, гос</w:t>
      </w:r>
      <w:r w:rsidR="00B43D0D" w:rsidRPr="00650659">
        <w:rPr>
          <w:sz w:val="25"/>
          <w:szCs w:val="25"/>
        </w:rPr>
        <w:t>у</w:t>
      </w:r>
      <w:r w:rsidR="00B43D0D" w:rsidRPr="00650659">
        <w:rPr>
          <w:sz w:val="25"/>
          <w:szCs w:val="25"/>
        </w:rPr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="00B43D0D" w:rsidRPr="00650659">
        <w:rPr>
          <w:sz w:val="25"/>
          <w:szCs w:val="25"/>
        </w:rPr>
        <w:t>и</w:t>
      </w:r>
      <w:r w:rsidR="00B43D0D" w:rsidRPr="00650659">
        <w:rPr>
          <w:sz w:val="25"/>
          <w:szCs w:val="25"/>
        </w:rPr>
        <w:t>пальными правовыми актами, за исключением документов, указанных в части 6 статьи 7 Федерального закона от 27.07.2010 №</w:t>
      </w:r>
      <w:r w:rsidR="00081FA6">
        <w:rPr>
          <w:sz w:val="25"/>
          <w:szCs w:val="25"/>
        </w:rPr>
        <w:t> </w:t>
      </w:r>
      <w:r w:rsidR="00B43D0D" w:rsidRPr="00650659">
        <w:rPr>
          <w:sz w:val="25"/>
          <w:szCs w:val="25"/>
        </w:rPr>
        <w:t>210-ФЗ «Об организации предоставления госуда</w:t>
      </w:r>
      <w:r w:rsidR="00B43D0D" w:rsidRPr="00650659">
        <w:rPr>
          <w:sz w:val="25"/>
          <w:szCs w:val="25"/>
        </w:rPr>
        <w:t>р</w:t>
      </w:r>
      <w:r w:rsidR="00B43D0D" w:rsidRPr="00650659">
        <w:rPr>
          <w:sz w:val="25"/>
          <w:szCs w:val="25"/>
        </w:rPr>
        <w:t>ственных и муниципал</w:t>
      </w:r>
      <w:r w:rsidR="00B43D0D" w:rsidRPr="00650659">
        <w:rPr>
          <w:sz w:val="25"/>
          <w:szCs w:val="25"/>
        </w:rPr>
        <w:t>ь</w:t>
      </w:r>
      <w:r w:rsidR="00A436D3" w:rsidRPr="00650659">
        <w:rPr>
          <w:sz w:val="25"/>
          <w:szCs w:val="25"/>
        </w:rPr>
        <w:t>ных услуг».</w:t>
      </w:r>
    </w:p>
    <w:p w:rsidR="00040C56" w:rsidRPr="00040C56" w:rsidRDefault="00040C56" w:rsidP="00040C56">
      <w:pPr>
        <w:tabs>
          <w:tab w:val="left" w:pos="1980"/>
        </w:tabs>
        <w:spacing w:line="259" w:lineRule="auto"/>
        <w:ind w:firstLine="709"/>
        <w:jc w:val="both"/>
      </w:pPr>
      <w:r w:rsidRPr="0085191B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</w:t>
      </w:r>
      <w:r w:rsidRPr="0085191B">
        <w:t>в</w:t>
      </w:r>
      <w:r w:rsidRPr="0085191B">
        <w:t>лении услуги в случае, если запрос и документы, необходимые для ее предоставления, под</w:t>
      </w:r>
      <w:r w:rsidRPr="0085191B">
        <w:t>а</w:t>
      </w:r>
      <w:r w:rsidRPr="0085191B">
        <w:lastRenderedPageBreak/>
        <w:t>ны в соответствии с информацией о сроках и порядке предоставления муниципальной усл</w:t>
      </w:r>
      <w:r w:rsidRPr="0085191B">
        <w:t>у</w:t>
      </w:r>
      <w:r w:rsidRPr="0085191B">
        <w:t>ги, опубликованной на Едином портале государственных и муниципальных услуг (функций).</w:t>
      </w:r>
    </w:p>
    <w:p w:rsidR="005176C5" w:rsidRPr="00371D38" w:rsidRDefault="00B43D0D" w:rsidP="0060475A">
      <w:pPr>
        <w:tabs>
          <w:tab w:val="left" w:pos="1276"/>
        </w:tabs>
        <w:ind w:firstLine="709"/>
        <w:jc w:val="both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>2.</w:t>
      </w:r>
      <w:r w:rsidR="00CC1E34" w:rsidRPr="00371D38">
        <w:rPr>
          <w:b/>
          <w:sz w:val="25"/>
          <w:szCs w:val="25"/>
        </w:rPr>
        <w:t>10</w:t>
      </w:r>
      <w:r w:rsidRPr="00371D38">
        <w:rPr>
          <w:b/>
          <w:sz w:val="25"/>
          <w:szCs w:val="25"/>
        </w:rPr>
        <w:t>.</w:t>
      </w:r>
      <w:r w:rsidRPr="00371D38">
        <w:rPr>
          <w:b/>
          <w:sz w:val="25"/>
          <w:szCs w:val="25"/>
        </w:rPr>
        <w:tab/>
        <w:t>Исчерпывающий перечень оснований для отказа в приеме документов, необходимых для пред</w:t>
      </w:r>
      <w:r w:rsidR="005176C5" w:rsidRPr="00371D38">
        <w:rPr>
          <w:b/>
          <w:sz w:val="25"/>
          <w:szCs w:val="25"/>
        </w:rPr>
        <w:t>оставления муниципальной услуги</w:t>
      </w:r>
      <w:r w:rsidR="0060475A" w:rsidRPr="00371D38">
        <w:rPr>
          <w:b/>
          <w:sz w:val="25"/>
          <w:szCs w:val="25"/>
        </w:rPr>
        <w:t>.</w:t>
      </w:r>
    </w:p>
    <w:p w:rsidR="005176C5" w:rsidRPr="00650659" w:rsidRDefault="00B43D0D" w:rsidP="0060475A">
      <w:pPr>
        <w:pStyle w:val="20"/>
        <w:tabs>
          <w:tab w:val="left" w:pos="1134"/>
        </w:tabs>
        <w:ind w:firstLine="709"/>
        <w:jc w:val="both"/>
        <w:rPr>
          <w:sz w:val="25"/>
          <w:szCs w:val="25"/>
          <w:lang w:val="ru-RU"/>
        </w:rPr>
      </w:pPr>
      <w:r w:rsidRPr="00650659">
        <w:rPr>
          <w:sz w:val="25"/>
          <w:szCs w:val="25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E48D4" w:rsidRPr="00650659" w:rsidRDefault="00DE48D4" w:rsidP="006047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</w:p>
    <w:p w:rsidR="005176C5" w:rsidRPr="00371D38" w:rsidRDefault="00096D7E" w:rsidP="006047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>2.</w:t>
      </w:r>
      <w:r w:rsidR="0054031F" w:rsidRPr="00371D38">
        <w:rPr>
          <w:b/>
          <w:sz w:val="25"/>
          <w:szCs w:val="25"/>
        </w:rPr>
        <w:t>1</w:t>
      </w:r>
      <w:r w:rsidR="00CC1E34" w:rsidRPr="00371D38">
        <w:rPr>
          <w:b/>
          <w:sz w:val="25"/>
          <w:szCs w:val="25"/>
        </w:rPr>
        <w:t>1</w:t>
      </w:r>
      <w:r w:rsidR="008E6460" w:rsidRPr="00371D38">
        <w:rPr>
          <w:b/>
          <w:sz w:val="25"/>
          <w:szCs w:val="25"/>
        </w:rPr>
        <w:t>. Исчерпывающий перечень оснований для отказа в предоставлении м</w:t>
      </w:r>
      <w:r w:rsidR="008E6460" w:rsidRPr="00371D38">
        <w:rPr>
          <w:b/>
          <w:sz w:val="25"/>
          <w:szCs w:val="25"/>
        </w:rPr>
        <w:t>у</w:t>
      </w:r>
      <w:r w:rsidR="008E6460" w:rsidRPr="00371D38">
        <w:rPr>
          <w:b/>
          <w:sz w:val="25"/>
          <w:szCs w:val="25"/>
        </w:rPr>
        <w:t>ниц</w:t>
      </w:r>
      <w:r w:rsidR="008E6460" w:rsidRPr="00371D38">
        <w:rPr>
          <w:b/>
          <w:sz w:val="25"/>
          <w:szCs w:val="25"/>
        </w:rPr>
        <w:t>и</w:t>
      </w:r>
      <w:r w:rsidR="008E6460" w:rsidRPr="00371D38">
        <w:rPr>
          <w:b/>
          <w:sz w:val="25"/>
          <w:szCs w:val="25"/>
        </w:rPr>
        <w:t>пальной услуги</w:t>
      </w:r>
      <w:r w:rsidR="0060475A" w:rsidRPr="00371D38">
        <w:rPr>
          <w:b/>
          <w:sz w:val="25"/>
          <w:szCs w:val="25"/>
        </w:rPr>
        <w:t>.</w:t>
      </w:r>
    </w:p>
    <w:p w:rsidR="008E6460" w:rsidRPr="00650659" w:rsidRDefault="00862F18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Основанием для отказа </w:t>
      </w:r>
      <w:r w:rsidR="008E6460" w:rsidRPr="00650659">
        <w:rPr>
          <w:sz w:val="25"/>
          <w:szCs w:val="25"/>
        </w:rPr>
        <w:t xml:space="preserve">в </w:t>
      </w:r>
      <w:r w:rsidR="004D68F1" w:rsidRPr="00650659">
        <w:rPr>
          <w:sz w:val="25"/>
          <w:szCs w:val="25"/>
        </w:rPr>
        <w:t>предоставлении муниципальной услуги</w:t>
      </w:r>
      <w:r w:rsidR="008E6460" w:rsidRPr="00650659">
        <w:rPr>
          <w:sz w:val="25"/>
          <w:szCs w:val="25"/>
        </w:rPr>
        <w:t xml:space="preserve"> </w:t>
      </w:r>
      <w:r w:rsidR="00E713F4" w:rsidRPr="00650659">
        <w:rPr>
          <w:sz w:val="25"/>
          <w:szCs w:val="25"/>
        </w:rPr>
        <w:t>явл</w:t>
      </w:r>
      <w:r w:rsidR="00E713F4" w:rsidRPr="00650659">
        <w:rPr>
          <w:sz w:val="25"/>
          <w:szCs w:val="25"/>
        </w:rPr>
        <w:t>я</w:t>
      </w:r>
      <w:r w:rsidR="00E713F4" w:rsidRPr="00650659">
        <w:rPr>
          <w:sz w:val="25"/>
          <w:szCs w:val="25"/>
        </w:rPr>
        <w:t>ется</w:t>
      </w:r>
      <w:r w:rsidR="008E6460" w:rsidRPr="00650659">
        <w:rPr>
          <w:sz w:val="25"/>
          <w:szCs w:val="25"/>
        </w:rPr>
        <w:t>:</w:t>
      </w:r>
    </w:p>
    <w:p w:rsidR="00CB22AB" w:rsidRPr="00650659" w:rsidRDefault="00CB22AB" w:rsidP="009109A9">
      <w:pPr>
        <w:suppressAutoHyphens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 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CB22AB" w:rsidRPr="00650659" w:rsidRDefault="00CB22AB" w:rsidP="009109A9">
      <w:pPr>
        <w:suppressAutoHyphens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2) 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B22AB" w:rsidRDefault="00CB22AB" w:rsidP="009109A9">
      <w:pPr>
        <w:suppressAutoHyphens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3) установление сервитута приведет к невозможности использовать</w:t>
      </w:r>
      <w:r w:rsidR="00D463F4" w:rsidRPr="00650659">
        <w:rPr>
          <w:sz w:val="25"/>
          <w:szCs w:val="25"/>
        </w:rPr>
        <w:t xml:space="preserve"> земельный участок в соответствии с его разрешенным использованием или к существенным затруднениям в и</w:t>
      </w:r>
      <w:r w:rsidR="00756FBE" w:rsidRPr="00650659">
        <w:rPr>
          <w:sz w:val="25"/>
          <w:szCs w:val="25"/>
        </w:rPr>
        <w:t>спользовании земельного участка.</w:t>
      </w:r>
    </w:p>
    <w:p w:rsidR="00483773" w:rsidRPr="00371D38" w:rsidRDefault="00756FBE" w:rsidP="00483773">
      <w:pPr>
        <w:autoSpaceDE w:val="0"/>
        <w:ind w:firstLine="709"/>
        <w:jc w:val="both"/>
        <w:rPr>
          <w:b/>
          <w:sz w:val="25"/>
          <w:szCs w:val="25"/>
        </w:rPr>
      </w:pPr>
      <w:r w:rsidRPr="00371D38">
        <w:rPr>
          <w:b/>
          <w:sz w:val="25"/>
          <w:szCs w:val="25"/>
        </w:rPr>
        <w:t xml:space="preserve">2.12. </w:t>
      </w:r>
      <w:r w:rsidR="00483773" w:rsidRPr="00371D38">
        <w:rPr>
          <w:b/>
          <w:sz w:val="25"/>
          <w:szCs w:val="25"/>
        </w:rPr>
        <w:t>Перечень услуг, которые являются необходимыми и обязательными для пр</w:t>
      </w:r>
      <w:r w:rsidR="00483773" w:rsidRPr="00371D38">
        <w:rPr>
          <w:b/>
          <w:sz w:val="25"/>
          <w:szCs w:val="25"/>
        </w:rPr>
        <w:t>е</w:t>
      </w:r>
      <w:r w:rsidR="00483773" w:rsidRPr="00371D38">
        <w:rPr>
          <w:b/>
          <w:sz w:val="25"/>
          <w:szCs w:val="25"/>
        </w:rPr>
        <w:t>доставления муниципальной услуги.</w:t>
      </w:r>
    </w:p>
    <w:p w:rsidR="00335142" w:rsidRPr="00650659" w:rsidRDefault="00335142" w:rsidP="00335142">
      <w:pPr>
        <w:autoSpaceDE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>ствующих нормативных правовых актов муниципального образования.</w:t>
      </w:r>
    </w:p>
    <w:p w:rsidR="005176C5" w:rsidRPr="00E97795" w:rsidRDefault="00B43D0D" w:rsidP="0060475A">
      <w:pPr>
        <w:pStyle w:val="20"/>
        <w:ind w:firstLine="709"/>
        <w:jc w:val="both"/>
        <w:outlineLvl w:val="2"/>
        <w:rPr>
          <w:b/>
          <w:sz w:val="25"/>
          <w:szCs w:val="25"/>
          <w:lang w:val="ru-RU"/>
        </w:rPr>
      </w:pPr>
      <w:r w:rsidRPr="00E97795">
        <w:rPr>
          <w:b/>
          <w:sz w:val="25"/>
          <w:szCs w:val="25"/>
        </w:rPr>
        <w:t>2.1</w:t>
      </w:r>
      <w:r w:rsidR="00E11D5B" w:rsidRPr="00E97795">
        <w:rPr>
          <w:b/>
          <w:sz w:val="25"/>
          <w:szCs w:val="25"/>
          <w:lang w:val="ru-RU"/>
        </w:rPr>
        <w:t>3</w:t>
      </w:r>
      <w:r w:rsidRPr="00E97795">
        <w:rPr>
          <w:b/>
          <w:sz w:val="25"/>
          <w:szCs w:val="25"/>
        </w:rPr>
        <w:t>. Порядок, размер и основания взимания государственной пошлины или иной платы, установленной за пред</w:t>
      </w:r>
      <w:r w:rsidR="005176C5" w:rsidRPr="00E97795">
        <w:rPr>
          <w:b/>
          <w:sz w:val="25"/>
          <w:szCs w:val="25"/>
        </w:rPr>
        <w:t>оставление муниципальной услуги</w:t>
      </w:r>
      <w:r w:rsidR="005B1896" w:rsidRPr="00E97795">
        <w:rPr>
          <w:b/>
          <w:sz w:val="25"/>
          <w:szCs w:val="25"/>
          <w:lang w:val="ru-RU"/>
        </w:rPr>
        <w:t>.</w:t>
      </w:r>
    </w:p>
    <w:p w:rsidR="005176C5" w:rsidRPr="00650659" w:rsidRDefault="00B43D0D" w:rsidP="0060475A">
      <w:pPr>
        <w:pStyle w:val="20"/>
        <w:ind w:firstLine="709"/>
        <w:jc w:val="both"/>
        <w:outlineLvl w:val="2"/>
        <w:rPr>
          <w:sz w:val="25"/>
          <w:szCs w:val="25"/>
          <w:lang w:val="ru-RU"/>
        </w:rPr>
      </w:pPr>
      <w:r w:rsidRPr="00650659">
        <w:rPr>
          <w:sz w:val="25"/>
          <w:szCs w:val="25"/>
        </w:rPr>
        <w:t>Муниципальная услуга предоставляется бесплатно</w:t>
      </w:r>
      <w:r w:rsidRPr="00650659">
        <w:rPr>
          <w:sz w:val="25"/>
          <w:szCs w:val="25"/>
          <w:lang w:val="ru-RU"/>
        </w:rPr>
        <w:t>.</w:t>
      </w:r>
    </w:p>
    <w:p w:rsidR="00792BFE" w:rsidRPr="00650659" w:rsidRDefault="00792BFE" w:rsidP="00792BFE">
      <w:pPr>
        <w:pStyle w:val="20"/>
        <w:ind w:firstLine="709"/>
        <w:jc w:val="both"/>
        <w:outlineLvl w:val="2"/>
        <w:rPr>
          <w:sz w:val="25"/>
          <w:szCs w:val="25"/>
        </w:rPr>
      </w:pPr>
      <w:r w:rsidRPr="00E97795">
        <w:rPr>
          <w:b/>
          <w:sz w:val="25"/>
          <w:szCs w:val="25"/>
        </w:rPr>
        <w:t>2.14. Максимальный срок ожидания в очереди при подаче</w:t>
      </w:r>
      <w:r w:rsidRPr="00650659">
        <w:rPr>
          <w:sz w:val="25"/>
          <w:szCs w:val="25"/>
        </w:rPr>
        <w:t xml:space="preserve"> заявления о предоставлении муниципальной услуги и при получении результата предоставления муниципальной услуги.</w:t>
      </w:r>
    </w:p>
    <w:p w:rsidR="00792BFE" w:rsidRPr="00E97795" w:rsidRDefault="00792BFE" w:rsidP="00792BFE">
      <w:pPr>
        <w:pStyle w:val="20"/>
        <w:ind w:firstLine="709"/>
        <w:jc w:val="both"/>
        <w:outlineLvl w:val="2"/>
        <w:rPr>
          <w:b/>
          <w:sz w:val="25"/>
          <w:szCs w:val="25"/>
          <w:lang w:val="ru-RU"/>
        </w:rPr>
      </w:pPr>
      <w:r w:rsidRPr="00E97795">
        <w:rPr>
          <w:b/>
          <w:sz w:val="25"/>
          <w:szCs w:val="25"/>
        </w:rPr>
        <w:t>2.15. Срок регистрации заявления о предоставлении муниципальной услуги</w:t>
      </w:r>
      <w:r w:rsidRPr="00E97795">
        <w:rPr>
          <w:b/>
          <w:sz w:val="25"/>
          <w:szCs w:val="25"/>
          <w:lang w:val="ru-RU"/>
        </w:rPr>
        <w:t>.</w:t>
      </w:r>
    </w:p>
    <w:p w:rsidR="00792BFE" w:rsidRPr="00650659" w:rsidRDefault="00792BFE" w:rsidP="00792BFE">
      <w:pPr>
        <w:pStyle w:val="2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При обращении заявителя (представителя) за предоставлением муниципальной услуги непосредственно в орган местного самоуправления, срок регистрации заявления не должен превышать 15 минут.</w:t>
      </w:r>
    </w:p>
    <w:p w:rsidR="005176C5" w:rsidRPr="00E97795" w:rsidRDefault="00B43D0D" w:rsidP="0060475A">
      <w:pPr>
        <w:pStyle w:val="20"/>
        <w:ind w:firstLine="709"/>
        <w:jc w:val="both"/>
        <w:outlineLvl w:val="2"/>
        <w:rPr>
          <w:b/>
          <w:sz w:val="25"/>
          <w:szCs w:val="25"/>
          <w:lang w:val="ru-RU"/>
        </w:rPr>
      </w:pPr>
      <w:r w:rsidRPr="00E97795">
        <w:rPr>
          <w:b/>
          <w:sz w:val="25"/>
          <w:szCs w:val="25"/>
        </w:rPr>
        <w:t>2.1</w:t>
      </w:r>
      <w:r w:rsidR="007A1683" w:rsidRPr="00E97795">
        <w:rPr>
          <w:b/>
          <w:sz w:val="25"/>
          <w:szCs w:val="25"/>
          <w:lang w:val="ru-RU"/>
        </w:rPr>
        <w:t>6</w:t>
      </w:r>
      <w:r w:rsidRPr="00E97795">
        <w:rPr>
          <w:b/>
          <w:sz w:val="25"/>
          <w:szCs w:val="25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 w:rsidRPr="00E97795">
        <w:rPr>
          <w:b/>
          <w:sz w:val="25"/>
          <w:szCs w:val="25"/>
        </w:rPr>
        <w:t>е</w:t>
      </w:r>
      <w:r w:rsidR="005176C5" w:rsidRPr="00E97795">
        <w:rPr>
          <w:b/>
          <w:sz w:val="25"/>
          <w:szCs w:val="25"/>
        </w:rPr>
        <w:t>ния муниципальной услуги</w:t>
      </w:r>
      <w:r w:rsidR="0060475A" w:rsidRPr="00E97795">
        <w:rPr>
          <w:b/>
          <w:sz w:val="25"/>
          <w:szCs w:val="25"/>
          <w:lang w:val="ru-RU"/>
        </w:rPr>
        <w:t>.</w:t>
      </w:r>
    </w:p>
    <w:p w:rsidR="00B43D0D" w:rsidRPr="00650659" w:rsidRDefault="003E797C" w:rsidP="0060475A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6</w:t>
      </w:r>
      <w:r w:rsidR="00B43D0D" w:rsidRPr="00650659">
        <w:rPr>
          <w:sz w:val="25"/>
          <w:szCs w:val="25"/>
        </w:rPr>
        <w:t>.1. Помещение, в котором осуществляется прием заявителей, должно обесп</w:t>
      </w:r>
      <w:r w:rsidR="00B43D0D" w:rsidRPr="00650659">
        <w:rPr>
          <w:sz w:val="25"/>
          <w:szCs w:val="25"/>
        </w:rPr>
        <w:t>е</w:t>
      </w:r>
      <w:r w:rsidR="00B43D0D" w:rsidRPr="00650659">
        <w:rPr>
          <w:sz w:val="25"/>
          <w:szCs w:val="25"/>
        </w:rPr>
        <w:t>чивать: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 xml:space="preserve">1) комфортное расположение заявителя и должностного лица </w:t>
      </w:r>
      <w:r w:rsidR="00E97795">
        <w:rPr>
          <w:sz w:val="25"/>
          <w:szCs w:val="25"/>
        </w:rPr>
        <w:t>администарции Т</w:t>
      </w:r>
      <w:r w:rsidR="00E97795">
        <w:rPr>
          <w:sz w:val="25"/>
          <w:szCs w:val="25"/>
        </w:rPr>
        <w:t>ю</w:t>
      </w:r>
      <w:r w:rsidR="00E97795">
        <w:rPr>
          <w:sz w:val="25"/>
          <w:szCs w:val="25"/>
        </w:rPr>
        <w:t>менцевского района</w:t>
      </w:r>
      <w:r w:rsidRPr="00650659">
        <w:rPr>
          <w:sz w:val="25"/>
          <w:szCs w:val="25"/>
        </w:rPr>
        <w:t>;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2) возможность и удобство оформления заявителем письменного обр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щения;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3) доступ к нормативным правовым актам, регулирующим предоставление мун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ципальной услуги;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4) наличие информационных стендов с образцами заполнения заявлений и пере</w:t>
      </w:r>
      <w:r w:rsidRPr="00650659">
        <w:rPr>
          <w:sz w:val="25"/>
          <w:szCs w:val="25"/>
        </w:rPr>
        <w:t>ч</w:t>
      </w:r>
      <w:r w:rsidRPr="00650659">
        <w:rPr>
          <w:sz w:val="25"/>
          <w:szCs w:val="25"/>
        </w:rPr>
        <w:t>нем документов, необходимых для предоставления муниципал</w:t>
      </w:r>
      <w:r w:rsidRPr="00650659">
        <w:rPr>
          <w:sz w:val="25"/>
          <w:szCs w:val="25"/>
        </w:rPr>
        <w:t>ь</w:t>
      </w:r>
      <w:r w:rsidRPr="00650659">
        <w:rPr>
          <w:sz w:val="25"/>
          <w:szCs w:val="25"/>
        </w:rPr>
        <w:t>ной услуги.</w:t>
      </w:r>
    </w:p>
    <w:p w:rsidR="007B72C7" w:rsidRPr="00650659" w:rsidRDefault="00B43D0D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6</w:t>
      </w:r>
      <w:r w:rsidRPr="00650659">
        <w:rPr>
          <w:sz w:val="25"/>
          <w:szCs w:val="25"/>
        </w:rPr>
        <w:t xml:space="preserve">.2. </w:t>
      </w:r>
      <w:r w:rsidR="007B72C7" w:rsidRPr="00650659">
        <w:rPr>
          <w:sz w:val="25"/>
          <w:szCs w:val="25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</w:t>
      </w:r>
      <w:r w:rsidR="007B72C7" w:rsidRPr="00650659">
        <w:rPr>
          <w:sz w:val="25"/>
          <w:szCs w:val="25"/>
        </w:rPr>
        <w:t>е</w:t>
      </w:r>
      <w:r w:rsidR="007B72C7" w:rsidRPr="00650659">
        <w:rPr>
          <w:sz w:val="25"/>
          <w:szCs w:val="25"/>
        </w:rPr>
        <w:t>доставляется: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возможность беспрепятственного входа в объект и выхода из него, содействие и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возможность самостоятельного передвижения по территории объекта в целях до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>тупа к месту предоставления муниципальной услуги, в том числе с помощью работников объекта;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сопровождение инвалидов, имеющих стойкие нарушения функции зрения и сам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стоятельного передвижения, по территории объекта;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B72C7" w:rsidRPr="00650659" w:rsidRDefault="007B72C7" w:rsidP="007B72C7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>обеспечение допуска на объект собаки-проводника при наличии документа, по</w:t>
      </w:r>
      <w:r w:rsidRPr="00650659">
        <w:rPr>
          <w:sz w:val="25"/>
          <w:szCs w:val="25"/>
        </w:rPr>
        <w:t>д</w:t>
      </w:r>
      <w:r w:rsidRPr="00650659">
        <w:rPr>
          <w:sz w:val="25"/>
          <w:szCs w:val="25"/>
        </w:rPr>
        <w:t>тверждающего ее специальное обучение, выданного по форме и в порядке, утвержде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B43D0D" w:rsidRPr="00650659" w:rsidRDefault="00B43D0D" w:rsidP="007B72C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5"/>
          <w:szCs w:val="25"/>
          <w:u w:val="single"/>
        </w:rPr>
      </w:pPr>
      <w:r w:rsidRPr="00650659">
        <w:rPr>
          <w:color w:val="000000"/>
          <w:sz w:val="25"/>
          <w:szCs w:val="25"/>
        </w:rPr>
        <w:t>2.1</w:t>
      </w:r>
      <w:r w:rsidR="007A1683" w:rsidRPr="00650659">
        <w:rPr>
          <w:color w:val="000000"/>
          <w:sz w:val="25"/>
          <w:szCs w:val="25"/>
        </w:rPr>
        <w:t>6</w:t>
      </w:r>
      <w:r w:rsidRPr="00650659">
        <w:rPr>
          <w:color w:val="000000"/>
          <w:sz w:val="25"/>
          <w:szCs w:val="25"/>
        </w:rPr>
        <w:t xml:space="preserve">.3. </w:t>
      </w:r>
      <w:r w:rsidR="00792BFE" w:rsidRPr="00650659">
        <w:rPr>
          <w:color w:val="000000"/>
          <w:sz w:val="25"/>
          <w:szCs w:val="25"/>
        </w:rPr>
        <w:t>Специалистом органа местного самоуправления осуществляется информ</w:t>
      </w:r>
      <w:r w:rsidR="00792BFE" w:rsidRPr="00650659">
        <w:rPr>
          <w:color w:val="000000"/>
          <w:sz w:val="25"/>
          <w:szCs w:val="25"/>
        </w:rPr>
        <w:t>и</w:t>
      </w:r>
      <w:r w:rsidR="00792BFE" w:rsidRPr="00650659">
        <w:rPr>
          <w:color w:val="000000"/>
          <w:sz w:val="25"/>
          <w:szCs w:val="25"/>
        </w:rPr>
        <w:t>рование заявителей о поступлении заявления, его входящих регистрационных реквиз</w:t>
      </w:r>
      <w:r w:rsidR="00792BFE" w:rsidRPr="00650659">
        <w:rPr>
          <w:color w:val="000000"/>
          <w:sz w:val="25"/>
          <w:szCs w:val="25"/>
        </w:rPr>
        <w:t>и</w:t>
      </w:r>
      <w:r w:rsidR="00792BFE" w:rsidRPr="00650659">
        <w:rPr>
          <w:color w:val="000000"/>
          <w:sz w:val="25"/>
          <w:szCs w:val="25"/>
        </w:rPr>
        <w:t>тах, наименовании структурного подразделения органа местного самоуправления, отве</w:t>
      </w:r>
      <w:r w:rsidR="00792BFE" w:rsidRPr="00650659">
        <w:rPr>
          <w:color w:val="000000"/>
          <w:sz w:val="25"/>
          <w:szCs w:val="25"/>
        </w:rPr>
        <w:t>т</w:t>
      </w:r>
      <w:r w:rsidR="00792BFE" w:rsidRPr="00650659">
        <w:rPr>
          <w:color w:val="000000"/>
          <w:sz w:val="25"/>
          <w:szCs w:val="25"/>
        </w:rPr>
        <w:t>стве</w:t>
      </w:r>
      <w:r w:rsidR="00792BFE" w:rsidRPr="00650659">
        <w:rPr>
          <w:color w:val="000000"/>
          <w:sz w:val="25"/>
          <w:szCs w:val="25"/>
        </w:rPr>
        <w:t>н</w:t>
      </w:r>
      <w:r w:rsidR="00756FBE" w:rsidRPr="00650659">
        <w:rPr>
          <w:color w:val="000000"/>
          <w:sz w:val="25"/>
          <w:szCs w:val="25"/>
        </w:rPr>
        <w:t>ного за его исполнение</w:t>
      </w:r>
      <w:r w:rsidR="00792BFE" w:rsidRPr="00650659">
        <w:rPr>
          <w:color w:val="000000"/>
          <w:sz w:val="25"/>
          <w:szCs w:val="25"/>
        </w:rPr>
        <w:t xml:space="preserve"> и т.п.</w:t>
      </w:r>
    </w:p>
    <w:p w:rsidR="00B43D0D" w:rsidRPr="00650659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6</w:t>
      </w:r>
      <w:r w:rsidRPr="00650659">
        <w:rPr>
          <w:sz w:val="25"/>
          <w:szCs w:val="25"/>
        </w:rPr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650659">
        <w:rPr>
          <w:sz w:val="25"/>
          <w:szCs w:val="25"/>
        </w:rPr>
        <w:t>з</w:t>
      </w:r>
      <w:r w:rsidRPr="00650659">
        <w:rPr>
          <w:sz w:val="25"/>
          <w:szCs w:val="25"/>
        </w:rPr>
        <w:t>можности оформления документов.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6</w:t>
      </w:r>
      <w:r w:rsidRPr="00650659">
        <w:rPr>
          <w:sz w:val="25"/>
          <w:szCs w:val="25"/>
        </w:rPr>
        <w:t xml:space="preserve">.5. На информационных стендах </w:t>
      </w:r>
      <w:r w:rsidR="00E97795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  <w:u w:val="single"/>
        </w:rPr>
        <w:t xml:space="preserve"> </w:t>
      </w:r>
      <w:r w:rsidRPr="00650659">
        <w:rPr>
          <w:sz w:val="25"/>
          <w:szCs w:val="25"/>
        </w:rPr>
        <w:t>ра</w:t>
      </w:r>
      <w:r w:rsidRPr="00650659">
        <w:rPr>
          <w:sz w:val="25"/>
          <w:szCs w:val="25"/>
        </w:rPr>
        <w:t>з</w:t>
      </w:r>
      <w:r w:rsidRPr="00650659">
        <w:rPr>
          <w:sz w:val="25"/>
          <w:szCs w:val="25"/>
        </w:rPr>
        <w:t xml:space="preserve">мещается следующая информация: 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 извлечения из законодательных и иных нормативных правовых актов, содерж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щих нормы, регулирующие деятельность по предоставлению муниципальной услуги;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>2) график (режим) работы</w:t>
      </w:r>
      <w:r w:rsidR="00E97795">
        <w:rPr>
          <w:sz w:val="25"/>
          <w:szCs w:val="25"/>
        </w:rPr>
        <w:t xml:space="preserve"> администрации Тюменцевского района</w:t>
      </w:r>
      <w:r w:rsidRPr="00650659">
        <w:rPr>
          <w:sz w:val="25"/>
          <w:szCs w:val="25"/>
        </w:rPr>
        <w:t>, предоставля</w:t>
      </w:r>
      <w:r w:rsidRPr="00650659">
        <w:rPr>
          <w:sz w:val="25"/>
          <w:szCs w:val="25"/>
        </w:rPr>
        <w:t>ю</w:t>
      </w:r>
      <w:r w:rsidRPr="00650659">
        <w:rPr>
          <w:sz w:val="25"/>
          <w:szCs w:val="25"/>
        </w:rPr>
        <w:t>щего муниципальную услугу, органов государственной власти, иных органов мес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>ного самоуправления и организаций, участвующих в предоставлении муниципальной у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>луги;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3) </w:t>
      </w:r>
      <w:r w:rsidR="007A1683"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дминистративный регламент предоставления муниципальной усл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>ги;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 xml:space="preserve">4) место нахождения </w:t>
      </w:r>
      <w:r w:rsidR="00E97795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предоставляющего муниципальную услугу, органов государственной власти, иных органов местного сам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управления и организаций, участвующих в предоставлении муниц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пальной услуги;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5) телефон для справок;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 xml:space="preserve">6) адрес электронной почты </w:t>
      </w:r>
      <w:r w:rsidR="00E97795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предоста</w:t>
      </w:r>
      <w:r w:rsidRPr="00650659">
        <w:rPr>
          <w:sz w:val="25"/>
          <w:szCs w:val="25"/>
        </w:rPr>
        <w:t>в</w:t>
      </w:r>
      <w:r w:rsidRPr="00650659">
        <w:rPr>
          <w:sz w:val="25"/>
          <w:szCs w:val="25"/>
        </w:rPr>
        <w:t>ляющего муниципальную услугу, органов государственной власти, иных органов мес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>ного самоуправления и организаций, участвующих в предоставлении муниципальной у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>луги;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 xml:space="preserve">7) адрес официального интернет-сайта </w:t>
      </w:r>
      <w:r w:rsidR="00E97795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предоставляющего муниципальную услугу, органов государственной власти, иных орг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нов местного самоуправления и организаций, участвующих в предоставлении муниц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пальной услуги;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8) порядок получения консультаций;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650659">
        <w:rPr>
          <w:sz w:val="25"/>
          <w:szCs w:val="25"/>
        </w:rPr>
        <w:t xml:space="preserve">9) порядок обжалования решений, действий (бездействия) должностных лиц </w:t>
      </w:r>
      <w:r w:rsidR="00E97795">
        <w:rPr>
          <w:sz w:val="25"/>
          <w:szCs w:val="25"/>
        </w:rPr>
        <w:t>а</w:t>
      </w:r>
      <w:r w:rsidR="00E97795">
        <w:rPr>
          <w:sz w:val="25"/>
          <w:szCs w:val="25"/>
        </w:rPr>
        <w:t>д</w:t>
      </w:r>
      <w:r w:rsidR="00E97795">
        <w:rPr>
          <w:sz w:val="25"/>
          <w:szCs w:val="25"/>
        </w:rPr>
        <w:t>министрации Тюменцевского района</w:t>
      </w:r>
      <w:r w:rsidRPr="00650659">
        <w:rPr>
          <w:sz w:val="25"/>
          <w:szCs w:val="25"/>
        </w:rPr>
        <w:t>, предоставляющего муниципал</w:t>
      </w:r>
      <w:r w:rsidRPr="00650659">
        <w:rPr>
          <w:sz w:val="25"/>
          <w:szCs w:val="25"/>
        </w:rPr>
        <w:t>ь</w:t>
      </w:r>
      <w:r w:rsidRPr="00650659">
        <w:rPr>
          <w:sz w:val="25"/>
          <w:szCs w:val="25"/>
        </w:rPr>
        <w:t>ную услугу.</w:t>
      </w:r>
    </w:p>
    <w:p w:rsidR="00B43D0D" w:rsidRPr="00650659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lastRenderedPageBreak/>
        <w:t>2.1</w:t>
      </w:r>
      <w:r w:rsidR="007A1683" w:rsidRPr="00650659">
        <w:rPr>
          <w:sz w:val="25"/>
          <w:szCs w:val="25"/>
        </w:rPr>
        <w:t>6</w:t>
      </w:r>
      <w:r w:rsidRPr="00650659">
        <w:rPr>
          <w:sz w:val="25"/>
          <w:szCs w:val="25"/>
        </w:rPr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грузки и возможности для размещения в здании.</w:t>
      </w:r>
    </w:p>
    <w:p w:rsidR="00B43D0D" w:rsidRPr="00650659" w:rsidRDefault="00B43D0D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6</w:t>
      </w:r>
      <w:r w:rsidRPr="00650659">
        <w:rPr>
          <w:sz w:val="25"/>
          <w:szCs w:val="25"/>
        </w:rPr>
        <w:t>.7. Кабинет приема заявителей должен быть оборудован информационной та</w:t>
      </w:r>
      <w:r w:rsidRPr="00650659">
        <w:rPr>
          <w:sz w:val="25"/>
          <w:szCs w:val="25"/>
        </w:rPr>
        <w:t>б</w:t>
      </w:r>
      <w:r w:rsidRPr="00650659">
        <w:rPr>
          <w:sz w:val="25"/>
          <w:szCs w:val="25"/>
        </w:rPr>
        <w:t>личкой (вывеской) с указанием номера кабинета, фамилии, им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>ни, отчества и должности специалиста, ведущего прием, а также графика р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боты.</w:t>
      </w:r>
    </w:p>
    <w:p w:rsidR="005176C5" w:rsidRPr="00E97795" w:rsidRDefault="00B43D0D" w:rsidP="0060475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5"/>
          <w:szCs w:val="25"/>
        </w:rPr>
      </w:pPr>
      <w:r w:rsidRPr="00E97795">
        <w:rPr>
          <w:b/>
          <w:sz w:val="25"/>
          <w:szCs w:val="25"/>
        </w:rPr>
        <w:t>2.1</w:t>
      </w:r>
      <w:r w:rsidR="007A1683" w:rsidRPr="00E97795">
        <w:rPr>
          <w:b/>
          <w:sz w:val="25"/>
          <w:szCs w:val="25"/>
        </w:rPr>
        <w:t>7</w:t>
      </w:r>
      <w:r w:rsidRPr="00E97795">
        <w:rPr>
          <w:b/>
          <w:sz w:val="25"/>
          <w:szCs w:val="25"/>
        </w:rPr>
        <w:t xml:space="preserve">. Показатели доступности </w:t>
      </w:r>
      <w:r w:rsidR="005176C5" w:rsidRPr="00E97795">
        <w:rPr>
          <w:b/>
          <w:sz w:val="25"/>
          <w:szCs w:val="25"/>
        </w:rPr>
        <w:t>и качества муниципальной услуги</w:t>
      </w:r>
      <w:r w:rsidR="0060475A" w:rsidRPr="00E97795">
        <w:rPr>
          <w:b/>
          <w:sz w:val="25"/>
          <w:szCs w:val="25"/>
        </w:rPr>
        <w:t>.</w:t>
      </w:r>
    </w:p>
    <w:p w:rsidR="005176C5" w:rsidRPr="00650659" w:rsidRDefault="005176C5" w:rsidP="0060475A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7</w:t>
      </w:r>
      <w:r w:rsidRPr="00650659">
        <w:rPr>
          <w:sz w:val="25"/>
          <w:szCs w:val="25"/>
        </w:rPr>
        <w:t xml:space="preserve">.1. Конфиденциальные сведения, ставшие известными должностным лицам </w:t>
      </w:r>
      <w:r w:rsidR="00E97795">
        <w:rPr>
          <w:sz w:val="25"/>
          <w:szCs w:val="25"/>
        </w:rPr>
        <w:t>администрации Тюменцевского района</w:t>
      </w:r>
      <w:r w:rsidR="00E97795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при рассмотрении документов заявителя, не м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гут быть использованы во вред заявителям.</w:t>
      </w:r>
    </w:p>
    <w:p w:rsidR="005176C5" w:rsidRPr="00650659" w:rsidRDefault="005176C5" w:rsidP="0060475A">
      <w:pPr>
        <w:tabs>
          <w:tab w:val="left" w:pos="54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7</w:t>
      </w:r>
      <w:r w:rsidRPr="00650659">
        <w:rPr>
          <w:sz w:val="25"/>
          <w:szCs w:val="25"/>
        </w:rPr>
        <w:t>.2.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60475A" w:rsidRPr="00650659" w:rsidRDefault="00E76EE5" w:rsidP="005B1896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  <w:r w:rsidRPr="00650659">
        <w:rPr>
          <w:sz w:val="25"/>
          <w:szCs w:val="25"/>
        </w:rPr>
        <w:t xml:space="preserve">Показатели доступности </w:t>
      </w:r>
      <w:r w:rsidR="0060475A" w:rsidRPr="00650659">
        <w:rPr>
          <w:sz w:val="25"/>
          <w:szCs w:val="25"/>
        </w:rPr>
        <w:t>и качества муниципальной услуги: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268"/>
      </w:tblGrid>
      <w:tr w:rsidR="00B43D0D" w:rsidRPr="00650659">
        <w:trPr>
          <w:cantSplit/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D0D" w:rsidRPr="00650659" w:rsidRDefault="00B43D0D" w:rsidP="0060475A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5"/>
                <w:szCs w:val="25"/>
              </w:rPr>
            </w:pPr>
            <w:r w:rsidRPr="00650659">
              <w:rPr>
                <w:sz w:val="25"/>
                <w:szCs w:val="25"/>
              </w:rPr>
              <w:t>Показатели качества и доступности</w:t>
            </w:r>
            <w:r w:rsidRPr="00650659">
              <w:rPr>
                <w:sz w:val="25"/>
                <w:szCs w:val="25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Целевое зн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чение показат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 xml:space="preserve">ля </w:t>
            </w:r>
          </w:p>
        </w:tc>
      </w:tr>
      <w:tr w:rsidR="00B43D0D" w:rsidRPr="00650659">
        <w:trPr>
          <w:cantSplit/>
          <w:trHeight w:val="36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3D0D" w:rsidRPr="0065065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1. Своевременность</w:t>
            </w:r>
          </w:p>
        </w:tc>
      </w:tr>
      <w:tr w:rsidR="00B43D0D" w:rsidRPr="0065065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1.1. % (доля) случаев предоставления услуги в установле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90-95%</w:t>
            </w:r>
          </w:p>
        </w:tc>
      </w:tr>
      <w:tr w:rsidR="00B43D0D" w:rsidRPr="0065065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2. Качество</w:t>
            </w:r>
          </w:p>
        </w:tc>
      </w:tr>
      <w:tr w:rsidR="00B43D0D" w:rsidRPr="0065065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2.1. % (доля) Заявителей, удовлетворенных качеством процесса предо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90-95%</w:t>
            </w:r>
          </w:p>
        </w:tc>
      </w:tr>
      <w:tr w:rsidR="00B43D0D" w:rsidRPr="0065065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2.2. % (доля) случаев правильно оформленных документов должностным лицом (регистр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95-97%</w:t>
            </w:r>
          </w:p>
        </w:tc>
      </w:tr>
      <w:tr w:rsidR="00B43D0D" w:rsidRPr="0065065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3. Доступность</w:t>
            </w:r>
          </w:p>
        </w:tc>
      </w:tr>
      <w:tr w:rsidR="00B43D0D" w:rsidRPr="00650659">
        <w:trPr>
          <w:cantSplit/>
          <w:trHeight w:val="6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3.1. % (доля) Заявителей, удовлетворенных качеством и инфо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мацией о порядке предоставления у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95-97%</w:t>
            </w:r>
          </w:p>
        </w:tc>
      </w:tr>
      <w:tr w:rsidR="00B43D0D" w:rsidRPr="00650659">
        <w:trPr>
          <w:cantSplit/>
          <w:trHeight w:val="6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rPr>
                <w:sz w:val="25"/>
                <w:szCs w:val="25"/>
              </w:rPr>
            </w:pPr>
            <w:r w:rsidRPr="00650659">
              <w:rPr>
                <w:sz w:val="25"/>
                <w:szCs w:val="25"/>
              </w:rPr>
              <w:t>3.2. % (доля) случаев правильно заполненных заявителем док</w:t>
            </w:r>
            <w:r w:rsidRPr="00650659">
              <w:rPr>
                <w:sz w:val="25"/>
                <w:szCs w:val="25"/>
              </w:rPr>
              <w:t>у</w:t>
            </w:r>
            <w:r w:rsidRPr="00650659">
              <w:rPr>
                <w:sz w:val="25"/>
                <w:szCs w:val="25"/>
              </w:rPr>
              <w:t>ме</w:t>
            </w:r>
            <w:r w:rsidRPr="00650659">
              <w:rPr>
                <w:sz w:val="25"/>
                <w:szCs w:val="25"/>
              </w:rPr>
              <w:t>н</w:t>
            </w:r>
            <w:r w:rsidRPr="00650659">
              <w:rPr>
                <w:sz w:val="25"/>
                <w:szCs w:val="25"/>
              </w:rPr>
              <w:t xml:space="preserve">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70-80 %</w:t>
            </w:r>
          </w:p>
        </w:tc>
      </w:tr>
      <w:tr w:rsidR="00B43D0D" w:rsidRPr="00650659">
        <w:trPr>
          <w:cantSplit/>
          <w:trHeight w:val="6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3.3. % (доля) Заявителей, считающих, что представленная и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формация об услуге в сети И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75-80%</w:t>
            </w:r>
          </w:p>
        </w:tc>
      </w:tr>
      <w:tr w:rsidR="00B43D0D" w:rsidRPr="0065065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4. Процесс обжалования</w:t>
            </w:r>
          </w:p>
        </w:tc>
      </w:tr>
      <w:tr w:rsidR="00B43D0D" w:rsidRPr="0065065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4.1. % (доля) обоснованных жалоб к общему количеству обсл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0,2 % - 0,1 %</w:t>
            </w:r>
          </w:p>
        </w:tc>
      </w:tr>
      <w:tr w:rsidR="00B43D0D" w:rsidRPr="0065065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4.2. % (доля) обоснованных жалоб, рассмотренных в устано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95-97%</w:t>
            </w:r>
          </w:p>
        </w:tc>
      </w:tr>
      <w:tr w:rsidR="00B43D0D" w:rsidRPr="0065065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5. Вежливость</w:t>
            </w:r>
          </w:p>
        </w:tc>
      </w:tr>
      <w:tr w:rsidR="00B43D0D" w:rsidRPr="0065065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A436D3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5.1. % (доля) Заявите</w:t>
            </w:r>
            <w:r w:rsidR="003E797C" w:rsidRPr="00650659">
              <w:rPr>
                <w:rFonts w:ascii="Times New Roman" w:hAnsi="Times New Roman" w:cs="Times New Roman"/>
                <w:sz w:val="25"/>
                <w:szCs w:val="25"/>
              </w:rPr>
              <w:t xml:space="preserve">лей, удовлетворенных 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вежливостью дол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650659" w:rsidRDefault="00B43D0D" w:rsidP="0060475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9">
              <w:rPr>
                <w:rFonts w:ascii="Times New Roman" w:hAnsi="Times New Roman" w:cs="Times New Roman"/>
                <w:sz w:val="25"/>
                <w:szCs w:val="25"/>
              </w:rPr>
              <w:t>90-95%</w:t>
            </w:r>
          </w:p>
        </w:tc>
      </w:tr>
    </w:tbl>
    <w:p w:rsidR="00B43D0D" w:rsidRPr="00650659" w:rsidRDefault="00B43D0D" w:rsidP="003B3B4C">
      <w:pPr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</w:p>
    <w:p w:rsidR="00B43D0D" w:rsidRPr="00E97795" w:rsidRDefault="00B43D0D" w:rsidP="0060475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5"/>
          <w:szCs w:val="25"/>
        </w:rPr>
      </w:pPr>
      <w:r w:rsidRPr="00E97795">
        <w:rPr>
          <w:b/>
          <w:sz w:val="25"/>
          <w:szCs w:val="25"/>
        </w:rPr>
        <w:t>2.1</w:t>
      </w:r>
      <w:r w:rsidR="007A1683" w:rsidRPr="00E97795">
        <w:rPr>
          <w:b/>
          <w:sz w:val="25"/>
          <w:szCs w:val="25"/>
        </w:rPr>
        <w:t>8</w:t>
      </w:r>
      <w:r w:rsidRPr="00E97795">
        <w:rPr>
          <w:b/>
          <w:sz w:val="25"/>
          <w:szCs w:val="25"/>
        </w:rPr>
        <w:t>. Иные требования, в том числе учитывающие особенности предоставл</w:t>
      </w:r>
      <w:r w:rsidRPr="00E97795">
        <w:rPr>
          <w:b/>
          <w:sz w:val="25"/>
          <w:szCs w:val="25"/>
        </w:rPr>
        <w:t>е</w:t>
      </w:r>
      <w:r w:rsidRPr="00E97795">
        <w:rPr>
          <w:b/>
          <w:sz w:val="25"/>
          <w:szCs w:val="25"/>
        </w:rPr>
        <w:t>ния муниципальной услуги через М</w:t>
      </w:r>
      <w:r w:rsidR="007A1683" w:rsidRPr="00E97795">
        <w:rPr>
          <w:b/>
          <w:sz w:val="25"/>
          <w:szCs w:val="25"/>
        </w:rPr>
        <w:t>ФЦ</w:t>
      </w:r>
      <w:r w:rsidRPr="00E97795">
        <w:rPr>
          <w:b/>
          <w:sz w:val="25"/>
          <w:szCs w:val="25"/>
        </w:rPr>
        <w:t xml:space="preserve"> и особенности предоставления муниц</w:t>
      </w:r>
      <w:r w:rsidRPr="00E97795">
        <w:rPr>
          <w:b/>
          <w:sz w:val="25"/>
          <w:szCs w:val="25"/>
        </w:rPr>
        <w:t>и</w:t>
      </w:r>
      <w:r w:rsidRPr="00E97795">
        <w:rPr>
          <w:b/>
          <w:sz w:val="25"/>
          <w:szCs w:val="25"/>
        </w:rPr>
        <w:t>пальной усл</w:t>
      </w:r>
      <w:r w:rsidRPr="00E97795">
        <w:rPr>
          <w:b/>
          <w:sz w:val="25"/>
          <w:szCs w:val="25"/>
        </w:rPr>
        <w:t>у</w:t>
      </w:r>
      <w:r w:rsidRPr="00E97795">
        <w:rPr>
          <w:b/>
          <w:sz w:val="25"/>
          <w:szCs w:val="25"/>
        </w:rPr>
        <w:t>ги в электронной форме.</w:t>
      </w: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</w:rPr>
        <w:t>8</w:t>
      </w:r>
      <w:r w:rsidRPr="00650659">
        <w:rPr>
          <w:sz w:val="25"/>
          <w:szCs w:val="25"/>
        </w:rPr>
        <w:t xml:space="preserve">.1. </w:t>
      </w:r>
      <w:r w:rsidR="00E97795">
        <w:rPr>
          <w:sz w:val="25"/>
          <w:szCs w:val="25"/>
        </w:rPr>
        <w:t>Администрация Тюменцевского района</w:t>
      </w:r>
      <w:r w:rsidR="00E97795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обеспечивает возможность получ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>ния за</w:t>
      </w:r>
      <w:r w:rsidRPr="00650659">
        <w:rPr>
          <w:sz w:val="25"/>
          <w:szCs w:val="25"/>
        </w:rPr>
        <w:t>я</w:t>
      </w:r>
      <w:r w:rsidRPr="00650659">
        <w:rPr>
          <w:sz w:val="25"/>
          <w:szCs w:val="25"/>
        </w:rPr>
        <w:t>вителем информации о предоставляемой муниципальной услуге на официальном инте</w:t>
      </w:r>
      <w:r w:rsidRPr="00650659">
        <w:rPr>
          <w:sz w:val="25"/>
          <w:szCs w:val="25"/>
        </w:rPr>
        <w:t>р</w:t>
      </w:r>
      <w:r w:rsidRPr="00650659">
        <w:rPr>
          <w:sz w:val="25"/>
          <w:szCs w:val="25"/>
        </w:rPr>
        <w:t xml:space="preserve">нет-сайте </w:t>
      </w:r>
      <w:r w:rsidR="00E97795">
        <w:rPr>
          <w:sz w:val="25"/>
          <w:szCs w:val="25"/>
        </w:rPr>
        <w:t>администрации Тюменцевского района</w:t>
      </w:r>
      <w:r w:rsidRPr="00650659">
        <w:rPr>
          <w:sz w:val="25"/>
          <w:szCs w:val="25"/>
        </w:rPr>
        <w:t>, интернет-сайте М</w:t>
      </w:r>
      <w:r w:rsidR="007A1683" w:rsidRPr="00650659">
        <w:rPr>
          <w:sz w:val="25"/>
          <w:szCs w:val="25"/>
        </w:rPr>
        <w:t>ФЦ,</w:t>
      </w:r>
      <w:r w:rsidRPr="00650659">
        <w:rPr>
          <w:sz w:val="25"/>
          <w:szCs w:val="25"/>
        </w:rPr>
        <w:t xml:space="preserve"> на Едином портале гос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>дарственных и муниципальных услуг (функций).</w:t>
      </w:r>
    </w:p>
    <w:p w:rsidR="00B43D0D" w:rsidRPr="00650659" w:rsidRDefault="00B43D0D" w:rsidP="0060475A">
      <w:pPr>
        <w:pStyle w:val="20"/>
        <w:ind w:firstLine="709"/>
        <w:jc w:val="both"/>
        <w:outlineLvl w:val="2"/>
        <w:rPr>
          <w:sz w:val="25"/>
          <w:szCs w:val="25"/>
          <w:lang w:val="ru-RU"/>
        </w:rPr>
      </w:pPr>
      <w:r w:rsidRPr="00650659">
        <w:rPr>
          <w:sz w:val="25"/>
          <w:szCs w:val="25"/>
        </w:rPr>
        <w:t>2.1</w:t>
      </w:r>
      <w:r w:rsidR="007A1683" w:rsidRPr="00650659">
        <w:rPr>
          <w:sz w:val="25"/>
          <w:szCs w:val="25"/>
          <w:lang w:val="ru-RU"/>
        </w:rPr>
        <w:t>8</w:t>
      </w:r>
      <w:r w:rsidR="00B2609C" w:rsidRPr="00650659">
        <w:rPr>
          <w:sz w:val="25"/>
          <w:szCs w:val="25"/>
        </w:rPr>
        <w:t>.2.</w:t>
      </w:r>
      <w:r w:rsidRPr="00650659">
        <w:rPr>
          <w:sz w:val="25"/>
          <w:szCs w:val="25"/>
        </w:rPr>
        <w:t xml:space="preserve"> </w:t>
      </w:r>
      <w:r w:rsidR="00E97795">
        <w:rPr>
          <w:sz w:val="25"/>
          <w:szCs w:val="25"/>
          <w:lang w:val="ru-RU"/>
        </w:rPr>
        <w:t>А</w:t>
      </w:r>
      <w:r w:rsidR="00E97795">
        <w:rPr>
          <w:sz w:val="25"/>
          <w:szCs w:val="25"/>
        </w:rPr>
        <w:t>дминистраци</w:t>
      </w:r>
      <w:r w:rsidR="00E97795">
        <w:rPr>
          <w:sz w:val="25"/>
          <w:szCs w:val="25"/>
          <w:lang w:val="ru-RU"/>
        </w:rPr>
        <w:t>я</w:t>
      </w:r>
      <w:r w:rsidR="00E97795">
        <w:rPr>
          <w:sz w:val="25"/>
          <w:szCs w:val="25"/>
        </w:rPr>
        <w:t xml:space="preserve"> Тюменцевского района</w:t>
      </w:r>
      <w:r w:rsidR="00E97795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 xml:space="preserve">обеспечивает возможность получения и копирования заявителями на официальном интернет-сайте </w:t>
      </w:r>
      <w:r w:rsidR="00E97795">
        <w:rPr>
          <w:sz w:val="25"/>
          <w:szCs w:val="25"/>
        </w:rPr>
        <w:t xml:space="preserve">администрации </w:t>
      </w:r>
      <w:r w:rsidR="00E97795">
        <w:rPr>
          <w:sz w:val="25"/>
          <w:szCs w:val="25"/>
        </w:rPr>
        <w:lastRenderedPageBreak/>
        <w:t>Тюменцевского района</w:t>
      </w:r>
      <w:r w:rsidRPr="00650659">
        <w:rPr>
          <w:sz w:val="25"/>
          <w:szCs w:val="25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85191B">
        <w:rPr>
          <w:sz w:val="24"/>
          <w:lang w:val="ru-RU"/>
        </w:rPr>
        <w:t>2.18.3. </w:t>
      </w:r>
      <w:r w:rsidRPr="0085191B">
        <w:rPr>
          <w:sz w:val="24"/>
        </w:rPr>
        <w:t xml:space="preserve">При предоставлении </w:t>
      </w:r>
      <w:r w:rsidRPr="0085191B">
        <w:rPr>
          <w:sz w:val="24"/>
          <w:lang w:val="ru-RU"/>
        </w:rPr>
        <w:t xml:space="preserve">муниципальной </w:t>
      </w:r>
      <w:r w:rsidRPr="0085191B">
        <w:rPr>
          <w:sz w:val="24"/>
        </w:rPr>
        <w:t>услуг</w:t>
      </w:r>
      <w:r w:rsidRPr="0085191B">
        <w:rPr>
          <w:sz w:val="24"/>
          <w:lang w:val="ru-RU"/>
        </w:rPr>
        <w:t>и</w:t>
      </w:r>
      <w:r w:rsidRPr="0085191B">
        <w:rPr>
          <w:sz w:val="24"/>
        </w:rPr>
        <w:t xml:space="preserve"> заявителю обеспечивается</w:t>
      </w:r>
      <w:r w:rsidRPr="0085191B">
        <w:rPr>
          <w:sz w:val="24"/>
          <w:lang w:val="ru-RU"/>
        </w:rPr>
        <w:t xml:space="preserve"> осущ</w:t>
      </w:r>
      <w:r w:rsidRPr="0085191B">
        <w:rPr>
          <w:sz w:val="24"/>
          <w:lang w:val="ru-RU"/>
        </w:rPr>
        <w:t>е</w:t>
      </w:r>
      <w:r w:rsidRPr="0085191B">
        <w:rPr>
          <w:sz w:val="24"/>
          <w:lang w:val="ru-RU"/>
        </w:rPr>
        <w:t xml:space="preserve">ствление в электронной форме </w:t>
      </w:r>
      <w:r w:rsidRPr="0085191B">
        <w:rPr>
          <w:sz w:val="24"/>
        </w:rPr>
        <w:t>посредством Единого портала государственных и муниципальных услуг (функций)</w:t>
      </w:r>
      <w:r w:rsidRPr="0085191B">
        <w:rPr>
          <w:sz w:val="24"/>
          <w:lang w:val="ru-RU"/>
        </w:rPr>
        <w:t xml:space="preserve"> следующих действий</w:t>
      </w:r>
      <w:r w:rsidRPr="0085191B">
        <w:rPr>
          <w:sz w:val="24"/>
        </w:rPr>
        <w:t>: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  <w:lang w:val="ru-RU"/>
        </w:rPr>
      </w:pPr>
      <w:r w:rsidRPr="0085191B">
        <w:rPr>
          <w:sz w:val="24"/>
          <w:lang w:val="ru-RU"/>
        </w:rPr>
        <w:t>1)  Получение информации о порядке и сроках предоставления услуги в соответствии с пунктом 2.3.1.1 Административного регламента.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 xml:space="preserve">2)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Формирование запроса заявителем осуществляется посредством заполнения эле</w:t>
      </w:r>
      <w:r w:rsidRPr="0085191B">
        <w:t>к</w:t>
      </w:r>
      <w:r w:rsidRPr="0085191B">
        <w:t>тронной формы запроса на Едином портале государственных и муниципальных услуг (фун</w:t>
      </w:r>
      <w:r w:rsidRPr="0085191B">
        <w:t>к</w:t>
      </w:r>
      <w:r w:rsidRPr="0085191B">
        <w:t>ций) без необходимости дополнительной подачи запроса в какой-либо иной форме</w:t>
      </w:r>
      <w:r w:rsidR="007237EC" w:rsidRPr="0085191B">
        <w:t>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На Едином портале государственных и муниципальных услуг (функций) размещаются образцы заполнения заявления.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Форматно-логическая проверка сформированного запроса осуществляется автомат</w:t>
      </w:r>
      <w:r w:rsidRPr="0085191B">
        <w:t>и</w:t>
      </w:r>
      <w:r w:rsidRPr="0085191B">
        <w:t>чески после заполнения заявителем каждого из полей электронной формы запроса. При в</w:t>
      </w:r>
      <w:r w:rsidRPr="0085191B">
        <w:t>ы</w:t>
      </w:r>
      <w:r w:rsidRPr="0085191B">
        <w:t>явлении некорректно заполненного поля электронной формы запроса заявитель уведомляе</w:t>
      </w:r>
      <w:r w:rsidRPr="0085191B">
        <w:t>т</w:t>
      </w:r>
      <w:r w:rsidRPr="0085191B">
        <w:t>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При формировании запроса заявителю обеспечивается: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возможность копирования и сохранения запроса и иных документов, указанных в пункте Административного регламента, необходимых для предоставления муниципальной услуги;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возможность печати на бумажном носителе копии электронной формы запроса;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</w:t>
      </w:r>
      <w:r w:rsidRPr="0085191B">
        <w:t>о</w:t>
      </w:r>
      <w:r w:rsidRPr="0085191B">
        <w:t>вторного ввода значений в электронную форму запроса;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</w:t>
      </w:r>
      <w:r w:rsidRPr="0085191B">
        <w:t>и</w:t>
      </w:r>
      <w:r w:rsidRPr="0085191B">
        <w:t>вающей информационно-технологическое взаимодействие информационных систем, испол</w:t>
      </w:r>
      <w:r w:rsidRPr="0085191B">
        <w:t>ь</w:t>
      </w:r>
      <w:r w:rsidRPr="0085191B">
        <w:t>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возможность доступа заявителя на Едином портале государственных и муниципал</w:t>
      </w:r>
      <w:r w:rsidRPr="0085191B">
        <w:t>ь</w:t>
      </w:r>
      <w:r w:rsidRPr="0085191B">
        <w:t>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Сформированный и подписанный запрос и иные документы, указанные в пункте 2.7.</w:t>
      </w:r>
      <w:r w:rsidR="007237EC" w:rsidRPr="0085191B">
        <w:t xml:space="preserve">1.1 </w:t>
      </w:r>
      <w:r w:rsidRPr="0085191B">
        <w:t xml:space="preserve">настоящего Административного регламента, </w:t>
      </w:r>
      <w:r w:rsidR="0085191B">
        <w:t xml:space="preserve">необходимые для предоставления </w:t>
      </w:r>
      <w:r w:rsidR="00CC0660" w:rsidRPr="0085191B">
        <w:t>мун</w:t>
      </w:r>
      <w:r w:rsidR="00CC0660" w:rsidRPr="0085191B">
        <w:t>и</w:t>
      </w:r>
      <w:r w:rsidR="00CC0660" w:rsidRPr="0085191B">
        <w:t>ципальной</w:t>
      </w:r>
      <w:r w:rsidRPr="0085191B">
        <w:t xml:space="preserve">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</w:pPr>
      <w:r w:rsidRPr="0085191B">
        <w:t>3) Прием и регистрация органом (организацией) запроса и иных документов, необх</w:t>
      </w:r>
      <w:r w:rsidRPr="0085191B">
        <w:t>о</w:t>
      </w:r>
      <w:r w:rsidRPr="0085191B">
        <w:t>димых для предоставления муниципальной услуги.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5191B"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 w:rsidRPr="0085191B">
        <w:rPr>
          <w:color w:val="000000"/>
        </w:rPr>
        <w:t xml:space="preserve">в соответствии с пунктом подпунктом «б» пункта </w:t>
      </w:r>
      <w:r w:rsidR="00AB411E" w:rsidRPr="0085191B">
        <w:rPr>
          <w:color w:val="000000"/>
        </w:rPr>
        <w:t>3.2.3</w:t>
      </w:r>
      <w:r w:rsidRPr="0085191B">
        <w:rPr>
          <w:color w:val="FF0000"/>
        </w:rPr>
        <w:t xml:space="preserve"> </w:t>
      </w:r>
      <w:r w:rsidRPr="0085191B">
        <w:rPr>
          <w:color w:val="000000"/>
        </w:rPr>
        <w:t>Административного регламента;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85191B">
        <w:rPr>
          <w:sz w:val="24"/>
          <w:lang w:val="ru-RU"/>
        </w:rPr>
        <w:t>4</w:t>
      </w:r>
      <w:r w:rsidRPr="0085191B">
        <w:rPr>
          <w:sz w:val="24"/>
        </w:rPr>
        <w:t>) Получение сведений о ходе выполнения запроса.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08"/>
        <w:jc w:val="both"/>
      </w:pPr>
      <w:r w:rsidRPr="0085191B">
        <w:t>Заявитель имеет возможность получения информации о ходе предоставления мун</w:t>
      </w:r>
      <w:r w:rsidRPr="0085191B">
        <w:t>и</w:t>
      </w:r>
      <w:r w:rsidRPr="0085191B">
        <w:t>ципальной услуги.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08"/>
        <w:jc w:val="both"/>
      </w:pPr>
      <w:r w:rsidRPr="0085191B">
        <w:t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</w:t>
      </w:r>
      <w:r w:rsidRPr="0085191B">
        <w:t>а</w:t>
      </w:r>
      <w:r w:rsidRPr="0085191B">
        <w:t>вершения выполнения соответствующего действия, с использованием средств Единого по</w:t>
      </w:r>
      <w:r w:rsidRPr="0085191B">
        <w:t>р</w:t>
      </w:r>
      <w:r w:rsidRPr="0085191B">
        <w:t>тала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</w:t>
      </w:r>
      <w:r w:rsidRPr="0085191B">
        <w:t>ь</w:t>
      </w:r>
      <w:r w:rsidRPr="0085191B">
        <w:t>ных услуг информация о ходе предоставления муниципальной услуги направляется в ук</w:t>
      </w:r>
      <w:r w:rsidRPr="0085191B">
        <w:t>а</w:t>
      </w:r>
      <w:r w:rsidRPr="0085191B">
        <w:t xml:space="preserve">занные сроки также и на электронную почту заявителя. </w:t>
      </w:r>
    </w:p>
    <w:p w:rsidR="00040C56" w:rsidRPr="0085191B" w:rsidRDefault="00040C56" w:rsidP="00040C56">
      <w:pPr>
        <w:widowControl w:val="0"/>
        <w:autoSpaceDE w:val="0"/>
        <w:autoSpaceDN w:val="0"/>
        <w:adjustRightInd w:val="0"/>
        <w:ind w:firstLine="708"/>
        <w:jc w:val="both"/>
      </w:pPr>
      <w:r w:rsidRPr="0085191B">
        <w:t>При предоставлении муниципальной услуги в электронной форме заявителю напра</w:t>
      </w:r>
      <w:r w:rsidRPr="0085191B">
        <w:t>в</w:t>
      </w:r>
      <w:r w:rsidRPr="0085191B">
        <w:t>ляется: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85191B">
        <w:rPr>
          <w:sz w:val="24"/>
          <w:lang w:val="ru-RU"/>
        </w:rPr>
        <w:t>а</w:t>
      </w:r>
      <w:r w:rsidRPr="0085191B">
        <w:rPr>
          <w:sz w:val="24"/>
        </w:rPr>
        <w:t>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85191B">
        <w:rPr>
          <w:sz w:val="24"/>
          <w:lang w:val="ru-RU"/>
        </w:rPr>
        <w:t>б</w:t>
      </w:r>
      <w:r w:rsidRPr="0085191B">
        <w:rPr>
          <w:sz w:val="24"/>
        </w:rPr>
        <w:t xml:space="preserve">) уведомление о результатах рассмотрения запроса </w:t>
      </w:r>
      <w:r w:rsidRPr="0085191B">
        <w:rPr>
          <w:sz w:val="24"/>
          <w:lang w:val="ru-RU"/>
        </w:rPr>
        <w:t xml:space="preserve">и </w:t>
      </w:r>
      <w:r w:rsidRPr="0085191B">
        <w:rPr>
          <w:sz w:val="24"/>
        </w:rPr>
        <w:t xml:space="preserve">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85191B">
        <w:rPr>
          <w:sz w:val="24"/>
          <w:lang w:val="ru-RU"/>
        </w:rPr>
        <w:t>5</w:t>
      </w:r>
      <w:r w:rsidRPr="0085191B">
        <w:rPr>
          <w:sz w:val="24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40C56" w:rsidRPr="0085191B" w:rsidRDefault="00040C56" w:rsidP="00040C56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85191B">
        <w:rPr>
          <w:sz w:val="24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85191B">
        <w:rPr>
          <w:sz w:val="24"/>
          <w:lang w:val="en-US"/>
        </w:rPr>
        <w:t>V</w:t>
      </w:r>
      <w:r w:rsidRPr="0085191B">
        <w:rPr>
          <w:sz w:val="24"/>
        </w:rPr>
        <w:t xml:space="preserve"> Административного регламента.</w:t>
      </w:r>
    </w:p>
    <w:p w:rsidR="00040C56" w:rsidRPr="0085191B" w:rsidRDefault="00040C56" w:rsidP="00040C56">
      <w:pPr>
        <w:pStyle w:val="20"/>
        <w:ind w:firstLine="709"/>
        <w:jc w:val="both"/>
        <w:outlineLvl w:val="2"/>
        <w:rPr>
          <w:sz w:val="24"/>
        </w:rPr>
      </w:pPr>
      <w:r w:rsidRPr="0085191B">
        <w:rPr>
          <w:sz w:val="24"/>
        </w:rPr>
        <w:t>2.1</w:t>
      </w:r>
      <w:r w:rsidR="007237EC" w:rsidRPr="0085191B">
        <w:rPr>
          <w:sz w:val="24"/>
          <w:lang w:val="ru-RU"/>
        </w:rPr>
        <w:t>8</w:t>
      </w:r>
      <w:r w:rsidRPr="0085191B">
        <w:rPr>
          <w:sz w:val="24"/>
        </w:rPr>
        <w:t>.</w:t>
      </w:r>
      <w:r w:rsidRPr="0085191B">
        <w:rPr>
          <w:sz w:val="24"/>
          <w:lang w:val="ru-RU"/>
        </w:rPr>
        <w:t>4</w:t>
      </w:r>
      <w:r w:rsidRPr="0085191B">
        <w:rPr>
          <w:sz w:val="24"/>
        </w:rPr>
        <w:t xml:space="preserve">. </w:t>
      </w:r>
      <w:r w:rsidR="00E97795">
        <w:rPr>
          <w:sz w:val="25"/>
          <w:szCs w:val="25"/>
          <w:lang w:val="ru-RU"/>
        </w:rPr>
        <w:t>А</w:t>
      </w:r>
      <w:r w:rsidR="00E97795">
        <w:rPr>
          <w:sz w:val="25"/>
          <w:szCs w:val="25"/>
        </w:rPr>
        <w:t>дминистраци</w:t>
      </w:r>
      <w:r w:rsidR="00E97795">
        <w:rPr>
          <w:sz w:val="25"/>
          <w:szCs w:val="25"/>
          <w:lang w:val="ru-RU"/>
        </w:rPr>
        <w:t>я</w:t>
      </w:r>
      <w:r w:rsidR="00E97795">
        <w:rPr>
          <w:sz w:val="25"/>
          <w:szCs w:val="25"/>
        </w:rPr>
        <w:t xml:space="preserve"> Тюменцевского района</w:t>
      </w:r>
      <w:r w:rsidR="00E97795" w:rsidRPr="0085191B">
        <w:rPr>
          <w:sz w:val="24"/>
        </w:rPr>
        <w:t xml:space="preserve"> </w:t>
      </w:r>
      <w:r w:rsidRPr="0085191B">
        <w:rPr>
          <w:sz w:val="24"/>
        </w:rPr>
        <w:t>обеспечивает возможность получения и копирования заявителями на Едином портале государственных и муниципальных услуг (функций)</w:t>
      </w:r>
      <w:r w:rsidRPr="0085191B">
        <w:rPr>
          <w:sz w:val="24"/>
          <w:lang w:val="ru-RU"/>
        </w:rPr>
        <w:t xml:space="preserve"> </w:t>
      </w:r>
      <w:r w:rsidRPr="0085191B">
        <w:rPr>
          <w:sz w:val="24"/>
        </w:rPr>
        <w:t>форм заявлений и иных документов, необходимых для получения муниципальной услуги в электронном виде.</w:t>
      </w:r>
    </w:p>
    <w:p w:rsidR="00040C56" w:rsidRPr="0085191B" w:rsidRDefault="00040C56" w:rsidP="00040C56">
      <w:pPr>
        <w:pStyle w:val="20"/>
        <w:ind w:firstLine="709"/>
        <w:jc w:val="both"/>
        <w:outlineLvl w:val="2"/>
        <w:rPr>
          <w:sz w:val="24"/>
          <w:lang w:val="ru-RU"/>
        </w:rPr>
      </w:pPr>
      <w:r w:rsidRPr="0085191B">
        <w:rPr>
          <w:sz w:val="24"/>
          <w:lang w:val="ru-RU"/>
        </w:rPr>
        <w:t>2.1</w:t>
      </w:r>
      <w:r w:rsidR="007237EC" w:rsidRPr="0085191B">
        <w:rPr>
          <w:sz w:val="24"/>
          <w:lang w:val="ru-RU"/>
        </w:rPr>
        <w:t>8</w:t>
      </w:r>
      <w:r w:rsidRPr="0085191B">
        <w:rPr>
          <w:sz w:val="24"/>
          <w:lang w:val="ru-RU"/>
        </w:rPr>
        <w:t>.5. Обращение за получением муниципальной услуги и предоставление муниц</w:t>
      </w:r>
      <w:r w:rsidRPr="0085191B">
        <w:rPr>
          <w:sz w:val="24"/>
          <w:lang w:val="ru-RU"/>
        </w:rPr>
        <w:t>и</w:t>
      </w:r>
      <w:r w:rsidRPr="0085191B">
        <w:rPr>
          <w:sz w:val="24"/>
          <w:lang w:val="ru-RU"/>
        </w:rPr>
        <w:t>пальной услуги могут осуществляться с использованием электронных документов, подп</w:t>
      </w:r>
      <w:r w:rsidRPr="0085191B">
        <w:rPr>
          <w:sz w:val="24"/>
          <w:lang w:val="ru-RU"/>
        </w:rPr>
        <w:t>и</w:t>
      </w:r>
      <w:r w:rsidRPr="0085191B">
        <w:rPr>
          <w:sz w:val="24"/>
          <w:lang w:val="ru-RU"/>
        </w:rPr>
        <w:t>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85191B">
        <w:rPr>
          <w:sz w:val="24"/>
          <w:lang w:val="ru-RU"/>
        </w:rPr>
        <w:t>к</w:t>
      </w:r>
      <w:r w:rsidRPr="0085191B">
        <w:rPr>
          <w:sz w:val="24"/>
          <w:lang w:val="ru-RU"/>
        </w:rPr>
        <w:t>тронной подписи.</w:t>
      </w:r>
    </w:p>
    <w:p w:rsidR="00040C56" w:rsidRDefault="00040C56" w:rsidP="00040C56">
      <w:pPr>
        <w:pStyle w:val="20"/>
        <w:ind w:firstLine="709"/>
        <w:jc w:val="both"/>
        <w:outlineLvl w:val="2"/>
        <w:rPr>
          <w:sz w:val="24"/>
          <w:lang w:val="ru-RU"/>
        </w:rPr>
      </w:pPr>
      <w:r w:rsidRPr="0085191B">
        <w:rPr>
          <w:sz w:val="24"/>
          <w:lang w:val="ru-RU"/>
        </w:rPr>
        <w:t>Определение случаев, при которых допускается использование соответственно пр</w:t>
      </w:r>
      <w:r w:rsidRPr="0085191B">
        <w:rPr>
          <w:sz w:val="24"/>
          <w:lang w:val="ru-RU"/>
        </w:rPr>
        <w:t>о</w:t>
      </w:r>
      <w:r w:rsidRPr="0085191B">
        <w:rPr>
          <w:sz w:val="24"/>
          <w:lang w:val="ru-RU"/>
        </w:rPr>
        <w:t>стой электронной подписи или усиленной квалифицированной электронной подписи, осущ</w:t>
      </w:r>
      <w:r w:rsidRPr="0085191B">
        <w:rPr>
          <w:sz w:val="24"/>
          <w:lang w:val="ru-RU"/>
        </w:rPr>
        <w:t>е</w:t>
      </w:r>
      <w:r w:rsidRPr="0085191B">
        <w:rPr>
          <w:sz w:val="24"/>
          <w:lang w:val="ru-RU"/>
        </w:rPr>
        <w:t>ствляется на основе Правил определения видов электронной подписи, использование кот</w:t>
      </w:r>
      <w:r w:rsidRPr="0085191B">
        <w:rPr>
          <w:sz w:val="24"/>
          <w:lang w:val="ru-RU"/>
        </w:rPr>
        <w:t>о</w:t>
      </w:r>
      <w:r w:rsidRPr="0085191B">
        <w:rPr>
          <w:sz w:val="24"/>
          <w:lang w:val="ru-RU"/>
        </w:rPr>
        <w:t>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</w:t>
      </w:r>
      <w:r w:rsidRPr="0085191B">
        <w:rPr>
          <w:sz w:val="24"/>
          <w:lang w:val="ru-RU"/>
        </w:rPr>
        <w:t>е</w:t>
      </w:r>
      <w:r w:rsidRPr="0085191B">
        <w:rPr>
          <w:sz w:val="24"/>
          <w:lang w:val="ru-RU"/>
        </w:rPr>
        <w:t>нием муниципальной услуги установлены постановлением Правительства Российской Фед</w:t>
      </w:r>
      <w:r w:rsidRPr="0085191B">
        <w:rPr>
          <w:sz w:val="24"/>
          <w:lang w:val="ru-RU"/>
        </w:rPr>
        <w:t>е</w:t>
      </w:r>
      <w:r w:rsidRPr="0085191B">
        <w:rPr>
          <w:sz w:val="24"/>
          <w:lang w:val="ru-RU"/>
        </w:rPr>
        <w:t>рации от 25.08.2012 № 852 «Об утверждении Правил использования усиленной квалифиц</w:t>
      </w:r>
      <w:r w:rsidRPr="0085191B">
        <w:rPr>
          <w:sz w:val="24"/>
          <w:lang w:val="ru-RU"/>
        </w:rPr>
        <w:t>и</w:t>
      </w:r>
      <w:r w:rsidRPr="0085191B">
        <w:rPr>
          <w:sz w:val="24"/>
          <w:lang w:val="ru-RU"/>
        </w:rPr>
        <w:t>рованной электронной подписи при обращении за получением государственных и муниц</w:t>
      </w:r>
      <w:r w:rsidRPr="0085191B">
        <w:rPr>
          <w:sz w:val="24"/>
          <w:lang w:val="ru-RU"/>
        </w:rPr>
        <w:t>и</w:t>
      </w:r>
      <w:r w:rsidRPr="0085191B">
        <w:rPr>
          <w:sz w:val="24"/>
          <w:lang w:val="ru-RU"/>
        </w:rPr>
        <w:t>пальных услуг и о внесении изменения в Правила разработки и утверждения администрати</w:t>
      </w:r>
      <w:r w:rsidRPr="0085191B">
        <w:rPr>
          <w:sz w:val="24"/>
          <w:lang w:val="ru-RU"/>
        </w:rPr>
        <w:t>в</w:t>
      </w:r>
      <w:r w:rsidRPr="0085191B">
        <w:rPr>
          <w:sz w:val="24"/>
          <w:lang w:val="ru-RU"/>
        </w:rPr>
        <w:t>ных регламентов предоставления государственных услуг».</w:t>
      </w:r>
    </w:p>
    <w:p w:rsidR="0060475A" w:rsidRDefault="0060475A" w:rsidP="0060475A">
      <w:pPr>
        <w:pStyle w:val="20"/>
        <w:ind w:firstLine="709"/>
        <w:jc w:val="both"/>
        <w:outlineLvl w:val="2"/>
        <w:rPr>
          <w:sz w:val="25"/>
          <w:szCs w:val="25"/>
          <w:lang w:val="ru-RU"/>
        </w:rPr>
      </w:pPr>
    </w:p>
    <w:p w:rsidR="00040C56" w:rsidRPr="00650659" w:rsidRDefault="00040C56" w:rsidP="0060475A">
      <w:pPr>
        <w:pStyle w:val="20"/>
        <w:ind w:firstLine="709"/>
        <w:jc w:val="both"/>
        <w:outlineLvl w:val="2"/>
        <w:rPr>
          <w:sz w:val="25"/>
          <w:szCs w:val="25"/>
          <w:lang w:val="ru-RU"/>
        </w:rPr>
      </w:pPr>
    </w:p>
    <w:p w:rsidR="00090E73" w:rsidRPr="00E97795" w:rsidRDefault="00090E73" w:rsidP="0060475A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E97795">
        <w:rPr>
          <w:b/>
          <w:bCs/>
          <w:iCs/>
          <w:sz w:val="25"/>
          <w:szCs w:val="25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Pr="00E97795">
        <w:rPr>
          <w:b/>
          <w:bCs/>
          <w:iCs/>
          <w:sz w:val="25"/>
          <w:szCs w:val="25"/>
        </w:rPr>
        <w:t>е</w:t>
      </w:r>
      <w:r w:rsidRPr="00E97795">
        <w:rPr>
          <w:b/>
          <w:bCs/>
          <w:iCs/>
          <w:sz w:val="25"/>
          <w:szCs w:val="25"/>
        </w:rPr>
        <w:t>ния администр</w:t>
      </w:r>
      <w:r w:rsidRPr="00E97795">
        <w:rPr>
          <w:b/>
          <w:bCs/>
          <w:iCs/>
          <w:sz w:val="25"/>
          <w:szCs w:val="25"/>
        </w:rPr>
        <w:t>а</w:t>
      </w:r>
      <w:r w:rsidRPr="00E97795">
        <w:rPr>
          <w:b/>
          <w:bCs/>
          <w:iCs/>
          <w:sz w:val="25"/>
          <w:szCs w:val="25"/>
        </w:rPr>
        <w:t>тивных процедур в электронной форме</w:t>
      </w:r>
    </w:p>
    <w:p w:rsidR="00090E73" w:rsidRPr="00650659" w:rsidRDefault="00090E73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F0D54" w:rsidRPr="00650659" w:rsidRDefault="007F0D54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Блок-схема предоставления муниципальной услуги приведена в приложении </w:t>
      </w:r>
      <w:r w:rsidR="00372462" w:rsidRPr="00650659">
        <w:rPr>
          <w:sz w:val="25"/>
          <w:szCs w:val="25"/>
        </w:rPr>
        <w:t>5</w:t>
      </w:r>
      <w:r w:rsidRPr="00650659">
        <w:rPr>
          <w:sz w:val="25"/>
          <w:szCs w:val="25"/>
        </w:rPr>
        <w:t xml:space="preserve"> н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стоящего Административного регламента.</w:t>
      </w:r>
    </w:p>
    <w:p w:rsidR="00090E73" w:rsidRPr="00650659" w:rsidRDefault="00090E73" w:rsidP="0060475A">
      <w:pPr>
        <w:ind w:firstLine="709"/>
        <w:jc w:val="both"/>
        <w:rPr>
          <w:rFonts w:eastAsia="Calibri"/>
          <w:spacing w:val="-4"/>
          <w:sz w:val="25"/>
          <w:szCs w:val="25"/>
        </w:rPr>
      </w:pPr>
      <w:r w:rsidRPr="00650659">
        <w:rPr>
          <w:rFonts w:eastAsia="Calibri"/>
          <w:spacing w:val="-4"/>
          <w:sz w:val="25"/>
          <w:szCs w:val="25"/>
        </w:rPr>
        <w:t>Описание последовательности действий при предоставлении муниципальной у</w:t>
      </w:r>
      <w:r w:rsidRPr="00650659">
        <w:rPr>
          <w:rFonts w:eastAsia="Calibri"/>
          <w:spacing w:val="-4"/>
          <w:sz w:val="25"/>
          <w:szCs w:val="25"/>
        </w:rPr>
        <w:t>с</w:t>
      </w:r>
      <w:r w:rsidRPr="00650659">
        <w:rPr>
          <w:rFonts w:eastAsia="Calibri"/>
          <w:spacing w:val="-4"/>
          <w:sz w:val="25"/>
          <w:szCs w:val="25"/>
        </w:rPr>
        <w:t>луги</w:t>
      </w:r>
      <w:r w:rsidR="002A6326" w:rsidRPr="00650659">
        <w:rPr>
          <w:rFonts w:eastAsia="Calibri"/>
          <w:spacing w:val="-4"/>
          <w:sz w:val="25"/>
          <w:szCs w:val="25"/>
        </w:rPr>
        <w:t>.</w:t>
      </w:r>
    </w:p>
    <w:p w:rsidR="008D6C23" w:rsidRPr="00E97795" w:rsidRDefault="006E7A0F" w:rsidP="008D6C23">
      <w:pPr>
        <w:ind w:firstLine="709"/>
        <w:jc w:val="both"/>
        <w:rPr>
          <w:rFonts w:eastAsia="Calibri"/>
          <w:b/>
          <w:spacing w:val="-4"/>
          <w:sz w:val="25"/>
          <w:szCs w:val="25"/>
        </w:rPr>
      </w:pPr>
      <w:r w:rsidRPr="00E97795">
        <w:rPr>
          <w:rFonts w:eastAsia="Calibri"/>
          <w:b/>
          <w:spacing w:val="-4"/>
          <w:sz w:val="25"/>
          <w:szCs w:val="25"/>
        </w:rPr>
        <w:t>3.1</w:t>
      </w:r>
      <w:r w:rsidR="008D6C23" w:rsidRPr="00E97795">
        <w:rPr>
          <w:rFonts w:eastAsia="Calibri"/>
          <w:b/>
          <w:spacing w:val="-4"/>
          <w:sz w:val="25"/>
          <w:szCs w:val="25"/>
        </w:rPr>
        <w:t>. </w:t>
      </w:r>
      <w:r w:rsidR="008D6C23" w:rsidRPr="00E97795">
        <w:rPr>
          <w:b/>
          <w:sz w:val="25"/>
          <w:szCs w:val="25"/>
        </w:rPr>
        <w:t>Предоставление муниципальной услуги включает в себя следующие а</w:t>
      </w:r>
      <w:r w:rsidR="008D6C23" w:rsidRPr="00E97795">
        <w:rPr>
          <w:b/>
          <w:sz w:val="25"/>
          <w:szCs w:val="25"/>
        </w:rPr>
        <w:t>д</w:t>
      </w:r>
      <w:r w:rsidR="008D6C23" w:rsidRPr="00E97795">
        <w:rPr>
          <w:b/>
          <w:sz w:val="25"/>
          <w:szCs w:val="25"/>
        </w:rPr>
        <w:t>министр</w:t>
      </w:r>
      <w:r w:rsidR="008D6C23" w:rsidRPr="00E97795">
        <w:rPr>
          <w:b/>
          <w:sz w:val="25"/>
          <w:szCs w:val="25"/>
        </w:rPr>
        <w:t>а</w:t>
      </w:r>
      <w:r w:rsidR="008D6C23" w:rsidRPr="00E97795">
        <w:rPr>
          <w:b/>
          <w:sz w:val="25"/>
          <w:szCs w:val="25"/>
        </w:rPr>
        <w:t>тивные процедуры</w:t>
      </w:r>
      <w:r w:rsidR="008D6C23" w:rsidRPr="00E97795">
        <w:rPr>
          <w:rFonts w:eastAsia="Calibri"/>
          <w:b/>
          <w:spacing w:val="-4"/>
          <w:sz w:val="25"/>
          <w:szCs w:val="25"/>
        </w:rPr>
        <w:t>:</w:t>
      </w:r>
    </w:p>
    <w:p w:rsidR="00B572E5" w:rsidRPr="00650659" w:rsidRDefault="009514BD" w:rsidP="008D6C23">
      <w:pPr>
        <w:ind w:firstLine="709"/>
        <w:jc w:val="both"/>
        <w:rPr>
          <w:rFonts w:eastAsia="Calibri"/>
          <w:spacing w:val="-4"/>
          <w:sz w:val="25"/>
          <w:szCs w:val="25"/>
        </w:rPr>
      </w:pPr>
      <w:r w:rsidRPr="00650659">
        <w:rPr>
          <w:sz w:val="25"/>
          <w:szCs w:val="25"/>
        </w:rPr>
        <w:t>1</w:t>
      </w:r>
      <w:r w:rsidR="00092600" w:rsidRPr="00650659">
        <w:rPr>
          <w:sz w:val="25"/>
          <w:szCs w:val="25"/>
        </w:rPr>
        <w:t xml:space="preserve">) прием заявления и </w:t>
      </w:r>
      <w:r w:rsidR="00B572E5" w:rsidRPr="00650659">
        <w:rPr>
          <w:sz w:val="25"/>
          <w:szCs w:val="25"/>
        </w:rPr>
        <w:t>документов</w:t>
      </w:r>
      <w:r w:rsidR="00092600" w:rsidRPr="00650659">
        <w:rPr>
          <w:sz w:val="25"/>
          <w:szCs w:val="25"/>
        </w:rPr>
        <w:t xml:space="preserve"> и их регистрация</w:t>
      </w:r>
      <w:r w:rsidR="00B572E5" w:rsidRPr="00650659">
        <w:rPr>
          <w:sz w:val="25"/>
          <w:szCs w:val="25"/>
        </w:rPr>
        <w:t>;</w:t>
      </w:r>
    </w:p>
    <w:p w:rsidR="00B572E5" w:rsidRPr="004F2D6D" w:rsidRDefault="009514BD" w:rsidP="004F2D6D">
      <w:pPr>
        <w:pStyle w:val="afd"/>
        <w:spacing w:after="0"/>
        <w:ind w:firstLine="709"/>
        <w:jc w:val="both"/>
        <w:rPr>
          <w:rFonts w:eastAsia="Calibri"/>
          <w:sz w:val="25"/>
          <w:szCs w:val="25"/>
        </w:rPr>
      </w:pPr>
      <w:r w:rsidRPr="00081FA6">
        <w:rPr>
          <w:sz w:val="25"/>
          <w:szCs w:val="25"/>
          <w:lang w:val="ru-RU"/>
        </w:rPr>
        <w:t>2</w:t>
      </w:r>
      <w:r w:rsidR="00092600" w:rsidRPr="00081FA6">
        <w:rPr>
          <w:sz w:val="25"/>
          <w:szCs w:val="25"/>
        </w:rPr>
        <w:t>) </w:t>
      </w:r>
      <w:r w:rsidR="004F2D6D" w:rsidRPr="00081FA6">
        <w:rPr>
          <w:sz w:val="25"/>
          <w:szCs w:val="25"/>
        </w:rPr>
        <w:t>рассмотрение и проверка заявления и документов, подготовка проекта соглашения об установлении сервитута; проекта уведомления о возможности заключения соглашения об установлении сервитута в предложенных заявителем границах</w:t>
      </w:r>
      <w:r w:rsidR="004F2D6D" w:rsidRPr="00081FA6">
        <w:rPr>
          <w:sz w:val="25"/>
          <w:szCs w:val="25"/>
          <w:lang w:val="ru-RU"/>
        </w:rPr>
        <w:t>;</w:t>
      </w:r>
      <w:r w:rsidR="004F2D6D" w:rsidRPr="00081FA6">
        <w:rPr>
          <w:sz w:val="25"/>
          <w:szCs w:val="25"/>
        </w:rPr>
        <w:t xml:space="preserve"> проекта предложения о заключении соглашения об установлении сервитута в иных границах</w:t>
      </w:r>
      <w:r w:rsidR="004F2D6D" w:rsidRPr="00081FA6">
        <w:rPr>
          <w:sz w:val="25"/>
          <w:szCs w:val="25"/>
          <w:lang w:val="ru-RU"/>
        </w:rPr>
        <w:t>;</w:t>
      </w:r>
      <w:r w:rsidR="004F2D6D" w:rsidRPr="00081FA6">
        <w:rPr>
          <w:sz w:val="25"/>
          <w:szCs w:val="25"/>
        </w:rPr>
        <w:t xml:space="preserve"> </w:t>
      </w:r>
      <w:r w:rsidR="004F2D6D" w:rsidRPr="00081FA6">
        <w:rPr>
          <w:sz w:val="25"/>
          <w:szCs w:val="25"/>
          <w:lang w:val="ru-RU"/>
        </w:rPr>
        <w:t>проекта</w:t>
      </w:r>
      <w:r w:rsidR="004F2D6D" w:rsidRPr="00081FA6">
        <w:rPr>
          <w:sz w:val="25"/>
          <w:szCs w:val="25"/>
        </w:rPr>
        <w:t xml:space="preserve"> </w:t>
      </w:r>
      <w:r w:rsidR="004F2D6D" w:rsidRPr="00081FA6">
        <w:rPr>
          <w:sz w:val="25"/>
          <w:szCs w:val="25"/>
          <w:lang w:val="ru-RU"/>
        </w:rPr>
        <w:t>решения</w:t>
      </w:r>
      <w:r w:rsidR="004F2D6D" w:rsidRPr="00081FA6">
        <w:rPr>
          <w:sz w:val="25"/>
          <w:szCs w:val="25"/>
        </w:rPr>
        <w:t xml:space="preserve"> об отказе в установлении сервитута</w:t>
      </w:r>
      <w:r w:rsidR="00F175C3" w:rsidRPr="00081FA6">
        <w:rPr>
          <w:sz w:val="25"/>
          <w:szCs w:val="25"/>
          <w:lang w:val="ru-RU"/>
        </w:rPr>
        <w:t>;</w:t>
      </w:r>
    </w:p>
    <w:p w:rsidR="00E76EE5" w:rsidRPr="00650659" w:rsidRDefault="00683B74" w:rsidP="005B1896">
      <w:pPr>
        <w:pStyle w:val="1"/>
        <w:keepNext w:val="0"/>
        <w:ind w:firstLine="709"/>
        <w:jc w:val="both"/>
        <w:rPr>
          <w:sz w:val="25"/>
          <w:szCs w:val="25"/>
          <w:lang w:val="ru-RU"/>
        </w:rPr>
      </w:pPr>
      <w:r w:rsidRPr="001524B8">
        <w:rPr>
          <w:sz w:val="25"/>
          <w:szCs w:val="25"/>
          <w:lang w:val="ru-RU"/>
        </w:rPr>
        <w:t>3</w:t>
      </w:r>
      <w:r w:rsidR="00B572E5" w:rsidRPr="001524B8">
        <w:rPr>
          <w:sz w:val="25"/>
          <w:szCs w:val="25"/>
          <w:lang w:val="ru-RU"/>
        </w:rPr>
        <w:t>)</w:t>
      </w:r>
      <w:r w:rsidR="00EC6CAF" w:rsidRPr="001524B8">
        <w:rPr>
          <w:sz w:val="25"/>
          <w:szCs w:val="25"/>
          <w:lang w:val="ru-RU"/>
        </w:rPr>
        <w:t xml:space="preserve"> подписание </w:t>
      </w:r>
      <w:r w:rsidR="00EC6CAF" w:rsidRPr="001524B8">
        <w:rPr>
          <w:sz w:val="25"/>
          <w:szCs w:val="25"/>
        </w:rPr>
        <w:t>соглашения об установлении сервитута</w:t>
      </w:r>
      <w:r w:rsidR="00EC6CAF" w:rsidRPr="001524B8">
        <w:rPr>
          <w:sz w:val="25"/>
          <w:szCs w:val="25"/>
          <w:lang w:val="ru-RU"/>
        </w:rPr>
        <w:t>;</w:t>
      </w:r>
      <w:r w:rsidR="00EC6CAF" w:rsidRPr="001524B8">
        <w:rPr>
          <w:sz w:val="25"/>
          <w:szCs w:val="25"/>
        </w:rPr>
        <w:t xml:space="preserve"> </w:t>
      </w:r>
      <w:r w:rsidR="00CC0660" w:rsidRPr="00E97795">
        <w:rPr>
          <w:sz w:val="25"/>
          <w:szCs w:val="25"/>
          <w:lang w:val="ru-RU"/>
        </w:rPr>
        <w:t>подписание</w:t>
      </w:r>
      <w:r w:rsidR="00CC0660">
        <w:rPr>
          <w:sz w:val="25"/>
          <w:szCs w:val="25"/>
          <w:lang w:val="ru-RU"/>
        </w:rPr>
        <w:t xml:space="preserve"> </w:t>
      </w:r>
      <w:r w:rsidR="00EC6CAF" w:rsidRPr="001524B8">
        <w:rPr>
          <w:sz w:val="25"/>
          <w:szCs w:val="25"/>
        </w:rPr>
        <w:t>уведомления о возможности заключения соглашения об установлении сервитута в предложенных заявителем границах</w:t>
      </w:r>
      <w:r w:rsidR="00EC6CAF" w:rsidRPr="001524B8">
        <w:rPr>
          <w:sz w:val="25"/>
          <w:szCs w:val="25"/>
          <w:lang w:val="ru-RU"/>
        </w:rPr>
        <w:t>;</w:t>
      </w:r>
      <w:r w:rsidR="00EC6CAF" w:rsidRPr="001524B8">
        <w:rPr>
          <w:sz w:val="25"/>
          <w:szCs w:val="25"/>
        </w:rPr>
        <w:t xml:space="preserve"> </w:t>
      </w:r>
      <w:r w:rsidR="00CC0660">
        <w:rPr>
          <w:sz w:val="25"/>
          <w:szCs w:val="25"/>
          <w:lang w:val="ru-RU"/>
        </w:rPr>
        <w:t xml:space="preserve">подписание </w:t>
      </w:r>
      <w:r w:rsidR="00EC6CAF" w:rsidRPr="001524B8">
        <w:rPr>
          <w:sz w:val="25"/>
          <w:szCs w:val="25"/>
        </w:rPr>
        <w:t>предложения о заключении соглашения об установлении сервитута в иных границах</w:t>
      </w:r>
      <w:r w:rsidR="00EC6CAF" w:rsidRPr="001524B8">
        <w:rPr>
          <w:sz w:val="25"/>
          <w:szCs w:val="25"/>
          <w:lang w:val="ru-RU"/>
        </w:rPr>
        <w:t>;</w:t>
      </w:r>
      <w:r w:rsidR="00EC6CAF" w:rsidRPr="001524B8">
        <w:rPr>
          <w:sz w:val="25"/>
          <w:szCs w:val="25"/>
        </w:rPr>
        <w:t xml:space="preserve"> </w:t>
      </w:r>
      <w:r w:rsidR="00EC6CAF" w:rsidRPr="001524B8">
        <w:rPr>
          <w:sz w:val="25"/>
          <w:szCs w:val="25"/>
          <w:lang w:val="ru-RU"/>
        </w:rPr>
        <w:t>принятие</w:t>
      </w:r>
      <w:r w:rsidR="00EC6CAF" w:rsidRPr="001524B8">
        <w:rPr>
          <w:sz w:val="25"/>
          <w:szCs w:val="25"/>
        </w:rPr>
        <w:t xml:space="preserve"> </w:t>
      </w:r>
      <w:r w:rsidR="00EC6CAF" w:rsidRPr="001524B8">
        <w:rPr>
          <w:sz w:val="25"/>
          <w:szCs w:val="25"/>
          <w:lang w:val="ru-RU"/>
        </w:rPr>
        <w:t>решения</w:t>
      </w:r>
      <w:r w:rsidR="00EC6CAF" w:rsidRPr="001524B8">
        <w:rPr>
          <w:sz w:val="25"/>
          <w:szCs w:val="25"/>
        </w:rPr>
        <w:t xml:space="preserve"> об отказе в установлении сервитута</w:t>
      </w:r>
      <w:r w:rsidR="00EC6CAF" w:rsidRPr="001524B8">
        <w:rPr>
          <w:sz w:val="25"/>
          <w:szCs w:val="25"/>
          <w:lang w:val="ru-RU"/>
        </w:rPr>
        <w:t>;</w:t>
      </w:r>
      <w:r w:rsidR="00A23251" w:rsidRPr="001524B8">
        <w:rPr>
          <w:sz w:val="25"/>
          <w:szCs w:val="25"/>
          <w:lang w:val="ru-RU"/>
        </w:rPr>
        <w:t xml:space="preserve"> информирование и </w:t>
      </w:r>
      <w:r w:rsidR="001524B8" w:rsidRPr="001524B8">
        <w:rPr>
          <w:sz w:val="25"/>
          <w:szCs w:val="25"/>
          <w:lang w:val="ru-RU"/>
        </w:rPr>
        <w:t>направление</w:t>
      </w:r>
      <w:r w:rsidR="00EC6CAF" w:rsidRPr="001524B8">
        <w:rPr>
          <w:sz w:val="25"/>
          <w:szCs w:val="25"/>
          <w:lang w:val="ru-RU"/>
        </w:rPr>
        <w:t xml:space="preserve"> </w:t>
      </w:r>
      <w:r w:rsidR="00EC6CAF" w:rsidRPr="001524B8">
        <w:rPr>
          <w:sz w:val="25"/>
          <w:szCs w:val="25"/>
        </w:rPr>
        <w:t>соглашения об установлении сервитута</w:t>
      </w:r>
      <w:r w:rsidR="00EC6CAF" w:rsidRPr="001524B8">
        <w:rPr>
          <w:sz w:val="25"/>
          <w:szCs w:val="25"/>
          <w:lang w:val="ru-RU"/>
        </w:rPr>
        <w:t>;</w:t>
      </w:r>
      <w:r w:rsidR="00EC6CAF" w:rsidRPr="001524B8">
        <w:rPr>
          <w:sz w:val="25"/>
          <w:szCs w:val="25"/>
        </w:rPr>
        <w:t xml:space="preserve"> уведомления о возможности заключения соглашения об установлении сервитута в предложенных заявителем границах</w:t>
      </w:r>
      <w:r w:rsidR="00EC6CAF" w:rsidRPr="001524B8">
        <w:rPr>
          <w:sz w:val="25"/>
          <w:szCs w:val="25"/>
          <w:lang w:val="ru-RU"/>
        </w:rPr>
        <w:t>;</w:t>
      </w:r>
      <w:r w:rsidR="00EC6CAF" w:rsidRPr="001524B8">
        <w:rPr>
          <w:sz w:val="25"/>
          <w:szCs w:val="25"/>
        </w:rPr>
        <w:t xml:space="preserve"> предложения о заключении соглашения об установлении сервитута в иных границах</w:t>
      </w:r>
      <w:r w:rsidR="00EC6CAF" w:rsidRPr="001524B8">
        <w:rPr>
          <w:sz w:val="25"/>
          <w:szCs w:val="25"/>
          <w:lang w:val="ru-RU"/>
        </w:rPr>
        <w:t>;</w:t>
      </w:r>
      <w:r w:rsidR="00EC6CAF" w:rsidRPr="001524B8">
        <w:rPr>
          <w:sz w:val="25"/>
          <w:szCs w:val="25"/>
        </w:rPr>
        <w:t xml:space="preserve"> </w:t>
      </w:r>
      <w:r w:rsidR="00EC6CAF" w:rsidRPr="001524B8">
        <w:rPr>
          <w:sz w:val="25"/>
          <w:szCs w:val="25"/>
          <w:lang w:val="ru-RU"/>
        </w:rPr>
        <w:t>решения</w:t>
      </w:r>
      <w:r w:rsidR="00EC6CAF" w:rsidRPr="001524B8">
        <w:rPr>
          <w:sz w:val="25"/>
          <w:szCs w:val="25"/>
        </w:rPr>
        <w:t xml:space="preserve"> об отказе в установлении сервитута</w:t>
      </w:r>
      <w:r w:rsidR="00A436D3" w:rsidRPr="001524B8">
        <w:rPr>
          <w:sz w:val="25"/>
          <w:szCs w:val="25"/>
          <w:lang w:val="ru-RU"/>
        </w:rPr>
        <w:t>;</w:t>
      </w:r>
    </w:p>
    <w:p w:rsidR="00AA4229" w:rsidRPr="00D135B4" w:rsidRDefault="00AA4229" w:rsidP="003A3FAC">
      <w:pPr>
        <w:ind w:firstLine="709"/>
        <w:jc w:val="both"/>
        <w:rPr>
          <w:sz w:val="25"/>
          <w:szCs w:val="25"/>
          <w:lang/>
        </w:rPr>
      </w:pPr>
      <w:r w:rsidRPr="00D135B4">
        <w:rPr>
          <w:sz w:val="25"/>
          <w:szCs w:val="25"/>
          <w:lang/>
        </w:rPr>
        <w:t>4) подготовка и направление заявителю соглашения об установлении сервитута</w:t>
      </w:r>
      <w:r w:rsidR="002C4100">
        <w:rPr>
          <w:sz w:val="25"/>
          <w:szCs w:val="25"/>
        </w:rPr>
        <w:t xml:space="preserve"> в отношении части земельного участка</w:t>
      </w:r>
      <w:r w:rsidRPr="00D135B4">
        <w:rPr>
          <w:sz w:val="25"/>
          <w:szCs w:val="25"/>
          <w:lang/>
        </w:rPr>
        <w:t xml:space="preserve">, на основании представленного </w:t>
      </w:r>
      <w:r w:rsidR="003A3FAC" w:rsidRPr="00D135B4">
        <w:rPr>
          <w:sz w:val="25"/>
          <w:szCs w:val="25"/>
          <w:lang/>
        </w:rPr>
        <w:t xml:space="preserve">заявителем </w:t>
      </w:r>
      <w:r w:rsidRPr="00D135B4">
        <w:rPr>
          <w:sz w:val="25"/>
          <w:szCs w:val="25"/>
          <w:lang/>
        </w:rPr>
        <w:t>уведо</w:t>
      </w:r>
      <w:r w:rsidRPr="00D135B4">
        <w:rPr>
          <w:sz w:val="25"/>
          <w:szCs w:val="25"/>
          <w:lang/>
        </w:rPr>
        <w:t>м</w:t>
      </w:r>
      <w:r w:rsidRPr="00D135B4">
        <w:rPr>
          <w:sz w:val="25"/>
          <w:szCs w:val="25"/>
          <w:lang/>
        </w:rPr>
        <w:t>ления о государственном кадастровом учете частей земельных участков, в отношении которых устанавливается сервитут;</w:t>
      </w:r>
    </w:p>
    <w:p w:rsidR="00E76EE5" w:rsidRPr="00E97795" w:rsidRDefault="002A6326" w:rsidP="0060475A">
      <w:pPr>
        <w:ind w:firstLine="709"/>
        <w:jc w:val="both"/>
        <w:rPr>
          <w:rFonts w:eastAsia="Calibri"/>
          <w:b/>
          <w:sz w:val="25"/>
          <w:szCs w:val="25"/>
        </w:rPr>
      </w:pPr>
      <w:r w:rsidRPr="00E97795">
        <w:rPr>
          <w:rFonts w:eastAsia="Calibri"/>
          <w:b/>
          <w:sz w:val="25"/>
          <w:szCs w:val="25"/>
        </w:rPr>
        <w:t>3</w:t>
      </w:r>
      <w:r w:rsidR="00090E73" w:rsidRPr="00E97795">
        <w:rPr>
          <w:rFonts w:eastAsia="Calibri"/>
          <w:b/>
          <w:sz w:val="25"/>
          <w:szCs w:val="25"/>
        </w:rPr>
        <w:t>.</w:t>
      </w:r>
      <w:r w:rsidR="00A23251" w:rsidRPr="00E97795">
        <w:rPr>
          <w:rFonts w:eastAsia="Calibri"/>
          <w:b/>
          <w:sz w:val="25"/>
          <w:szCs w:val="25"/>
        </w:rPr>
        <w:t>2.</w:t>
      </w:r>
      <w:r w:rsidR="00090E73" w:rsidRPr="00E97795">
        <w:rPr>
          <w:rFonts w:eastAsia="Calibri"/>
          <w:b/>
          <w:sz w:val="25"/>
          <w:szCs w:val="25"/>
        </w:rPr>
        <w:t xml:space="preserve"> </w:t>
      </w:r>
      <w:r w:rsidRPr="00E97795">
        <w:rPr>
          <w:b/>
          <w:sz w:val="25"/>
          <w:szCs w:val="25"/>
        </w:rPr>
        <w:t>Прием заявления и документов</w:t>
      </w:r>
      <w:r w:rsidR="007F0D54" w:rsidRPr="00E97795">
        <w:rPr>
          <w:b/>
          <w:sz w:val="25"/>
          <w:szCs w:val="25"/>
        </w:rPr>
        <w:t>,</w:t>
      </w:r>
      <w:r w:rsidRPr="00E97795">
        <w:rPr>
          <w:b/>
          <w:sz w:val="25"/>
          <w:szCs w:val="25"/>
        </w:rPr>
        <w:t xml:space="preserve"> их регистрация</w:t>
      </w:r>
      <w:r w:rsidR="00090E73" w:rsidRPr="00E97795">
        <w:rPr>
          <w:rFonts w:eastAsia="Calibri"/>
          <w:b/>
          <w:sz w:val="25"/>
          <w:szCs w:val="25"/>
        </w:rPr>
        <w:t>.</w:t>
      </w:r>
    </w:p>
    <w:p w:rsidR="009514BD" w:rsidRPr="00650659" w:rsidRDefault="009514BD" w:rsidP="009514BD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3.</w:t>
      </w:r>
      <w:r w:rsidR="00A23251" w:rsidRPr="00650659">
        <w:rPr>
          <w:sz w:val="25"/>
          <w:szCs w:val="25"/>
        </w:rPr>
        <w:t>2</w:t>
      </w:r>
      <w:r w:rsidR="006E7A0F" w:rsidRPr="00650659">
        <w:rPr>
          <w:sz w:val="25"/>
          <w:szCs w:val="25"/>
        </w:rPr>
        <w:t>.1</w:t>
      </w:r>
      <w:r w:rsidR="00A23251" w:rsidRPr="00650659">
        <w:rPr>
          <w:sz w:val="25"/>
          <w:szCs w:val="25"/>
        </w:rPr>
        <w:t>.</w:t>
      </w:r>
      <w:r w:rsidRPr="00650659">
        <w:rPr>
          <w:sz w:val="25"/>
          <w:szCs w:val="25"/>
        </w:rPr>
        <w:t xml:space="preserve"> Юридические факты, являющиеся основанием для начала адм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нистративной процедуры.</w:t>
      </w:r>
    </w:p>
    <w:p w:rsidR="0007414F" w:rsidRPr="00650659" w:rsidRDefault="009514BD" w:rsidP="009514BD">
      <w:pPr>
        <w:ind w:firstLine="708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Основанием для начала предоставления муниципальной услуги является личное обращение заявителя в </w:t>
      </w:r>
      <w:r w:rsidR="00E97795">
        <w:rPr>
          <w:sz w:val="25"/>
          <w:szCs w:val="25"/>
        </w:rPr>
        <w:t>администрацию Тюменцевского района</w:t>
      </w:r>
      <w:r w:rsidR="00E97795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с заявлением и докуме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тами, н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обходимыми для получения </w:t>
      </w:r>
      <w:r w:rsidRPr="00650659">
        <w:rPr>
          <w:rFonts w:eastAsia="Calibri"/>
          <w:sz w:val="25"/>
          <w:szCs w:val="25"/>
        </w:rPr>
        <w:t>муниципальной услуги</w:t>
      </w:r>
      <w:r w:rsidRPr="00650659">
        <w:rPr>
          <w:sz w:val="25"/>
          <w:szCs w:val="25"/>
        </w:rPr>
        <w:t xml:space="preserve">, либо направление заявления и необходимых документов в </w:t>
      </w:r>
      <w:r w:rsidR="00E97795">
        <w:rPr>
          <w:sz w:val="25"/>
          <w:szCs w:val="25"/>
        </w:rPr>
        <w:t>администрацию Тюменцевского района</w:t>
      </w:r>
      <w:r w:rsidR="00E97795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 xml:space="preserve">с использованием почтовой связи, через МФЦ или в электронной форме с использованием </w:t>
      </w:r>
      <w:r w:rsidR="0007414F" w:rsidRPr="00650659">
        <w:rPr>
          <w:sz w:val="25"/>
          <w:szCs w:val="25"/>
        </w:rPr>
        <w:t>сети «Инте</w:t>
      </w:r>
      <w:r w:rsidR="0007414F" w:rsidRPr="00650659">
        <w:rPr>
          <w:sz w:val="25"/>
          <w:szCs w:val="25"/>
        </w:rPr>
        <w:t>р</w:t>
      </w:r>
      <w:r w:rsidR="0007414F" w:rsidRPr="00650659">
        <w:rPr>
          <w:sz w:val="25"/>
          <w:szCs w:val="25"/>
        </w:rPr>
        <w:t>нет».</w:t>
      </w:r>
    </w:p>
    <w:p w:rsidR="009514BD" w:rsidRPr="00650659" w:rsidRDefault="009514BD" w:rsidP="009514BD">
      <w:pPr>
        <w:ind w:firstLine="708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9514BD" w:rsidRPr="00650659" w:rsidRDefault="009514BD" w:rsidP="009514BD">
      <w:pPr>
        <w:ind w:firstLine="708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3.</w:t>
      </w:r>
      <w:r w:rsidR="00A23251" w:rsidRPr="00650659">
        <w:rPr>
          <w:sz w:val="25"/>
          <w:szCs w:val="25"/>
        </w:rPr>
        <w:t>2</w:t>
      </w:r>
      <w:r w:rsidR="00D02538" w:rsidRPr="00650659">
        <w:rPr>
          <w:sz w:val="25"/>
          <w:szCs w:val="25"/>
        </w:rPr>
        <w:t>.2</w:t>
      </w:r>
      <w:r w:rsidRPr="00650659">
        <w:rPr>
          <w:sz w:val="25"/>
          <w:szCs w:val="25"/>
        </w:rPr>
        <w:t>. Сведения о должностном лице, ответственном за выполнение администр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тивного действия, входящего в состав административной процед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>ры.</w:t>
      </w:r>
    </w:p>
    <w:p w:rsidR="009514BD" w:rsidRPr="00650659" w:rsidRDefault="009514BD" w:rsidP="009514BD">
      <w:pPr>
        <w:ind w:firstLine="708"/>
        <w:jc w:val="both"/>
        <w:rPr>
          <w:sz w:val="25"/>
          <w:szCs w:val="25"/>
        </w:rPr>
      </w:pPr>
      <w:r w:rsidRPr="00650659">
        <w:rPr>
          <w:color w:val="000000"/>
          <w:sz w:val="25"/>
          <w:szCs w:val="25"/>
        </w:rPr>
        <w:t>Прием заявления и документов, их регистрация</w:t>
      </w:r>
      <w:r w:rsidRPr="00650659">
        <w:rPr>
          <w:sz w:val="25"/>
          <w:szCs w:val="25"/>
        </w:rPr>
        <w:t xml:space="preserve"> осуществляется специалистом</w:t>
      </w:r>
      <w:r w:rsidRPr="00650659">
        <w:rPr>
          <w:sz w:val="25"/>
          <w:szCs w:val="25"/>
          <w:u w:val="single"/>
        </w:rPr>
        <w:t xml:space="preserve"> </w:t>
      </w:r>
      <w:r w:rsidR="00E97795">
        <w:rPr>
          <w:sz w:val="25"/>
          <w:szCs w:val="25"/>
        </w:rPr>
        <w:t>а</w:t>
      </w:r>
      <w:r w:rsidR="00E97795">
        <w:rPr>
          <w:sz w:val="25"/>
          <w:szCs w:val="25"/>
        </w:rPr>
        <w:t>д</w:t>
      </w:r>
      <w:r w:rsidR="00E97795">
        <w:rPr>
          <w:sz w:val="25"/>
          <w:szCs w:val="25"/>
        </w:rPr>
        <w:t>министрации Тюменцевского района</w:t>
      </w:r>
      <w:r w:rsidRPr="00650659">
        <w:rPr>
          <w:sz w:val="25"/>
          <w:szCs w:val="25"/>
        </w:rPr>
        <w:t xml:space="preserve"> ответственным за прием и регистрацию заявления (далее – </w:t>
      </w:r>
      <w:r w:rsidR="006E7A0F" w:rsidRPr="00650659">
        <w:rPr>
          <w:sz w:val="25"/>
          <w:szCs w:val="25"/>
        </w:rPr>
        <w:t>«</w:t>
      </w:r>
      <w:r w:rsidRPr="00650659">
        <w:rPr>
          <w:sz w:val="25"/>
          <w:szCs w:val="25"/>
        </w:rPr>
        <w:t>специалист</w:t>
      </w:r>
      <w:r w:rsidR="006E7A0F" w:rsidRPr="00650659">
        <w:rPr>
          <w:sz w:val="25"/>
          <w:szCs w:val="25"/>
        </w:rPr>
        <w:t>»</w:t>
      </w:r>
      <w:r w:rsidRPr="00650659">
        <w:rPr>
          <w:sz w:val="25"/>
          <w:szCs w:val="25"/>
        </w:rPr>
        <w:t xml:space="preserve">). </w:t>
      </w:r>
    </w:p>
    <w:p w:rsidR="0092328B" w:rsidRPr="00650659" w:rsidRDefault="009514BD" w:rsidP="0060475A">
      <w:pPr>
        <w:ind w:firstLine="709"/>
        <w:jc w:val="both"/>
        <w:rPr>
          <w:spacing w:val="-4"/>
          <w:sz w:val="25"/>
          <w:szCs w:val="25"/>
        </w:rPr>
      </w:pPr>
      <w:r w:rsidRPr="00650659">
        <w:rPr>
          <w:sz w:val="25"/>
          <w:szCs w:val="25"/>
        </w:rPr>
        <w:t>3.</w:t>
      </w:r>
      <w:r w:rsidR="00A23251" w:rsidRPr="00650659">
        <w:rPr>
          <w:sz w:val="25"/>
          <w:szCs w:val="25"/>
        </w:rPr>
        <w:t>2</w:t>
      </w:r>
      <w:r w:rsidR="0092328B" w:rsidRPr="00650659">
        <w:rPr>
          <w:sz w:val="25"/>
          <w:szCs w:val="25"/>
        </w:rPr>
        <w:t xml:space="preserve">.3. </w:t>
      </w:r>
      <w:r w:rsidR="0092328B" w:rsidRPr="00650659">
        <w:rPr>
          <w:spacing w:val="-4"/>
          <w:sz w:val="25"/>
          <w:szCs w:val="25"/>
        </w:rPr>
        <w:t>Содержание административного действия, входящего в состав администрати</w:t>
      </w:r>
      <w:r w:rsidR="0092328B" w:rsidRPr="00650659">
        <w:rPr>
          <w:spacing w:val="-4"/>
          <w:sz w:val="25"/>
          <w:szCs w:val="25"/>
        </w:rPr>
        <w:t>в</w:t>
      </w:r>
      <w:r w:rsidR="0092328B" w:rsidRPr="00650659">
        <w:rPr>
          <w:spacing w:val="-4"/>
          <w:sz w:val="25"/>
          <w:szCs w:val="25"/>
        </w:rPr>
        <w:t>ной процедуры, продолжительность и (или) максимальный срок его выполнения.</w:t>
      </w:r>
    </w:p>
    <w:p w:rsidR="00C80492" w:rsidRPr="00650659" w:rsidRDefault="00D02538" w:rsidP="0060475A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а) </w:t>
      </w:r>
      <w:r w:rsidR="0092328B" w:rsidRPr="00650659">
        <w:rPr>
          <w:sz w:val="25"/>
          <w:szCs w:val="25"/>
        </w:rPr>
        <w:t xml:space="preserve">При личном обращении </w:t>
      </w:r>
      <w:r w:rsidR="007F1B06" w:rsidRPr="00650659">
        <w:rPr>
          <w:sz w:val="25"/>
          <w:szCs w:val="25"/>
        </w:rPr>
        <w:t>заявителя</w:t>
      </w:r>
      <w:r w:rsidR="0092328B" w:rsidRPr="00650659">
        <w:rPr>
          <w:sz w:val="25"/>
          <w:szCs w:val="25"/>
        </w:rPr>
        <w:t xml:space="preserve"> </w:t>
      </w:r>
      <w:r w:rsidR="007C5BC4" w:rsidRPr="00650659">
        <w:rPr>
          <w:sz w:val="25"/>
          <w:szCs w:val="25"/>
        </w:rPr>
        <w:t xml:space="preserve">либо при направлении заявления почтой </w:t>
      </w:r>
      <w:r w:rsidR="0092328B" w:rsidRPr="00650659">
        <w:rPr>
          <w:sz w:val="25"/>
          <w:szCs w:val="25"/>
        </w:rPr>
        <w:t>сп</w:t>
      </w:r>
      <w:r w:rsidR="0092328B" w:rsidRPr="00650659">
        <w:rPr>
          <w:sz w:val="25"/>
          <w:szCs w:val="25"/>
        </w:rPr>
        <w:t>е</w:t>
      </w:r>
      <w:r w:rsidR="0092328B" w:rsidRPr="00650659">
        <w:rPr>
          <w:sz w:val="25"/>
          <w:szCs w:val="25"/>
        </w:rPr>
        <w:t>циалист</w:t>
      </w:r>
      <w:r w:rsidR="00C80492" w:rsidRPr="00650659">
        <w:rPr>
          <w:sz w:val="25"/>
          <w:szCs w:val="25"/>
        </w:rPr>
        <w:t>, ответственный за прием и регистрацию заявления о предоставлении муниц</w:t>
      </w:r>
      <w:r w:rsidR="00C80492" w:rsidRPr="00650659">
        <w:rPr>
          <w:sz w:val="25"/>
          <w:szCs w:val="25"/>
        </w:rPr>
        <w:t>и</w:t>
      </w:r>
      <w:r w:rsidR="00C80492" w:rsidRPr="00650659">
        <w:rPr>
          <w:sz w:val="25"/>
          <w:szCs w:val="25"/>
        </w:rPr>
        <w:t xml:space="preserve">пальной услуги </w:t>
      </w:r>
      <w:r w:rsidR="00CC6423" w:rsidRPr="00650659">
        <w:rPr>
          <w:sz w:val="25"/>
          <w:szCs w:val="25"/>
        </w:rPr>
        <w:t>и</w:t>
      </w:r>
      <w:r w:rsidR="00C80492" w:rsidRPr="00650659">
        <w:rPr>
          <w:sz w:val="25"/>
          <w:szCs w:val="25"/>
        </w:rPr>
        <w:t xml:space="preserve"> документ</w:t>
      </w:r>
      <w:r w:rsidR="00CC6423" w:rsidRPr="00650659">
        <w:rPr>
          <w:sz w:val="25"/>
          <w:szCs w:val="25"/>
        </w:rPr>
        <w:t>ов</w:t>
      </w:r>
      <w:r w:rsidR="008053AB" w:rsidRPr="00650659">
        <w:rPr>
          <w:sz w:val="25"/>
          <w:szCs w:val="25"/>
        </w:rPr>
        <w:t>,</w:t>
      </w:r>
      <w:r w:rsidR="00C80492" w:rsidRPr="00650659">
        <w:rPr>
          <w:sz w:val="25"/>
          <w:szCs w:val="25"/>
        </w:rPr>
        <w:t xml:space="preserve"> при приеме заявл</w:t>
      </w:r>
      <w:r w:rsidR="00C80492" w:rsidRPr="00650659">
        <w:rPr>
          <w:sz w:val="25"/>
          <w:szCs w:val="25"/>
        </w:rPr>
        <w:t>е</w:t>
      </w:r>
      <w:r w:rsidR="00C80492" w:rsidRPr="00650659">
        <w:rPr>
          <w:sz w:val="25"/>
          <w:szCs w:val="25"/>
        </w:rPr>
        <w:t>ния:</w:t>
      </w:r>
      <w:r w:rsidR="0092328B" w:rsidRPr="00650659">
        <w:rPr>
          <w:sz w:val="25"/>
          <w:szCs w:val="25"/>
        </w:rPr>
        <w:t xml:space="preserve"> </w:t>
      </w:r>
    </w:p>
    <w:p w:rsidR="009514BD" w:rsidRPr="00650659" w:rsidRDefault="009514BD" w:rsidP="009514BD">
      <w:pPr>
        <w:ind w:firstLine="708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 устанавливает предмет обращения, личность заявителя (полномочия представ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теля заявителя);</w:t>
      </w:r>
    </w:p>
    <w:p w:rsidR="009514BD" w:rsidRPr="00650659" w:rsidRDefault="00F634E3" w:rsidP="009514BD">
      <w:pPr>
        <w:ind w:firstLine="708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2</w:t>
      </w:r>
      <w:r w:rsidR="009514BD" w:rsidRPr="00650659">
        <w:rPr>
          <w:sz w:val="25"/>
          <w:szCs w:val="25"/>
        </w:rPr>
        <w:t>) обеспечивает внесение соответствующей записи в журнал регистрации с указ</w:t>
      </w:r>
      <w:r w:rsidR="009514BD" w:rsidRPr="00650659">
        <w:rPr>
          <w:sz w:val="25"/>
          <w:szCs w:val="25"/>
        </w:rPr>
        <w:t>а</w:t>
      </w:r>
      <w:r w:rsidR="009514BD" w:rsidRPr="00650659">
        <w:rPr>
          <w:sz w:val="25"/>
          <w:szCs w:val="25"/>
        </w:rPr>
        <w:t>нием даты приема, номера уведомления</w:t>
      </w:r>
      <w:r w:rsidR="008F47C0">
        <w:rPr>
          <w:sz w:val="25"/>
          <w:szCs w:val="25"/>
        </w:rPr>
        <w:t xml:space="preserve"> о приеме заявления</w:t>
      </w:r>
      <w:r w:rsidR="009514BD" w:rsidRPr="00650659">
        <w:rPr>
          <w:sz w:val="25"/>
          <w:szCs w:val="25"/>
        </w:rPr>
        <w:t xml:space="preserve">, сведений о заявителе, иных необходимых сведений в соответствии с порядком делопроизводства не позднее </w:t>
      </w:r>
      <w:r w:rsidR="009514BD" w:rsidRPr="00650659">
        <w:rPr>
          <w:color w:val="000000"/>
          <w:sz w:val="25"/>
          <w:szCs w:val="25"/>
        </w:rPr>
        <w:t>дня п</w:t>
      </w:r>
      <w:r w:rsidR="009514BD" w:rsidRPr="00650659">
        <w:rPr>
          <w:color w:val="000000"/>
          <w:sz w:val="25"/>
          <w:szCs w:val="25"/>
        </w:rPr>
        <w:t>о</w:t>
      </w:r>
      <w:r w:rsidR="009514BD" w:rsidRPr="00650659">
        <w:rPr>
          <w:color w:val="000000"/>
          <w:sz w:val="25"/>
          <w:szCs w:val="25"/>
        </w:rPr>
        <w:t>ступления заявления в орган местного самоуправления;</w:t>
      </w:r>
    </w:p>
    <w:p w:rsidR="009514BD" w:rsidRPr="00650659" w:rsidRDefault="00F634E3" w:rsidP="009514BD">
      <w:pPr>
        <w:ind w:firstLine="708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3</w:t>
      </w:r>
      <w:r w:rsidR="009514BD" w:rsidRPr="00650659">
        <w:rPr>
          <w:sz w:val="25"/>
          <w:szCs w:val="25"/>
        </w:rPr>
        <w:t>) получает письменное согласие заявителя на обработку его персональных да</w:t>
      </w:r>
      <w:r w:rsidR="009514BD" w:rsidRPr="00650659">
        <w:rPr>
          <w:sz w:val="25"/>
          <w:szCs w:val="25"/>
        </w:rPr>
        <w:t>н</w:t>
      </w:r>
      <w:r w:rsidR="009514BD" w:rsidRPr="00650659">
        <w:rPr>
          <w:sz w:val="25"/>
          <w:szCs w:val="25"/>
        </w:rPr>
        <w:t xml:space="preserve">ных в </w:t>
      </w:r>
      <w:r w:rsidR="009514BD" w:rsidRPr="00650659">
        <w:rPr>
          <w:color w:val="000000"/>
          <w:sz w:val="25"/>
          <w:szCs w:val="25"/>
        </w:rPr>
        <w:t>соответствии с требованиями Федерального закона от 27.07.2006 № 152-ФЗ «О перс</w:t>
      </w:r>
      <w:r w:rsidR="009514BD" w:rsidRPr="00650659">
        <w:rPr>
          <w:color w:val="000000"/>
          <w:sz w:val="25"/>
          <w:szCs w:val="25"/>
        </w:rPr>
        <w:t>о</w:t>
      </w:r>
      <w:r w:rsidR="009514BD" w:rsidRPr="00650659">
        <w:rPr>
          <w:color w:val="000000"/>
          <w:sz w:val="25"/>
          <w:szCs w:val="25"/>
        </w:rPr>
        <w:t>нальных данных». В случае подачи заявления и документов через МФЦ заявитель дополнительно дает согласие МФЦ на обработку его персонал</w:t>
      </w:r>
      <w:r w:rsidR="009514BD" w:rsidRPr="00650659">
        <w:rPr>
          <w:color w:val="000000"/>
          <w:sz w:val="25"/>
          <w:szCs w:val="25"/>
        </w:rPr>
        <w:t>ь</w:t>
      </w:r>
      <w:r w:rsidR="007D0319" w:rsidRPr="00650659">
        <w:rPr>
          <w:color w:val="000000"/>
          <w:sz w:val="25"/>
          <w:szCs w:val="25"/>
        </w:rPr>
        <w:t>ных данных;</w:t>
      </w:r>
      <w:r w:rsidR="008F7E93" w:rsidRPr="00650659">
        <w:rPr>
          <w:color w:val="000000"/>
          <w:sz w:val="25"/>
          <w:szCs w:val="25"/>
        </w:rPr>
        <w:t xml:space="preserve"> </w:t>
      </w:r>
    </w:p>
    <w:p w:rsidR="007D0319" w:rsidRPr="00650659" w:rsidRDefault="00F634E3" w:rsidP="007D0319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="007D0319" w:rsidRPr="00650659">
        <w:rPr>
          <w:color w:val="000000"/>
          <w:sz w:val="25"/>
          <w:szCs w:val="25"/>
        </w:rPr>
        <w:t>) уведомляет заявителя о приеме и регистрации заявления.</w:t>
      </w:r>
    </w:p>
    <w:p w:rsidR="00B73A57" w:rsidRPr="00650659" w:rsidRDefault="00B73A57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По завершен</w:t>
      </w:r>
      <w:r w:rsidRPr="00650659">
        <w:rPr>
          <w:color w:val="000000"/>
          <w:sz w:val="25"/>
          <w:szCs w:val="25"/>
        </w:rPr>
        <w:t>и</w:t>
      </w:r>
      <w:r w:rsidR="009514BD" w:rsidRPr="00650659">
        <w:rPr>
          <w:color w:val="000000"/>
          <w:sz w:val="25"/>
          <w:szCs w:val="25"/>
        </w:rPr>
        <w:t>ю</w:t>
      </w:r>
      <w:r w:rsidRPr="00650659">
        <w:rPr>
          <w:color w:val="000000"/>
          <w:sz w:val="25"/>
          <w:szCs w:val="25"/>
        </w:rPr>
        <w:t xml:space="preserve"> </w:t>
      </w:r>
      <w:r w:rsidRPr="00650659">
        <w:rPr>
          <w:sz w:val="25"/>
          <w:szCs w:val="25"/>
        </w:rPr>
        <w:t>приема документов при личном обращении специалист формирует расписку в приеме документов. В расписке указывается номер заявления, дата регистр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ции заявления, наименование муниципальной услуги, перечень документов, предста</w:t>
      </w:r>
      <w:r w:rsidRPr="00650659">
        <w:rPr>
          <w:sz w:val="25"/>
          <w:szCs w:val="25"/>
        </w:rPr>
        <w:t>в</w:t>
      </w:r>
      <w:r w:rsidRPr="00650659">
        <w:rPr>
          <w:sz w:val="25"/>
          <w:szCs w:val="25"/>
        </w:rPr>
        <w:t>ленных заявителем, сроки предоставления услуги, сведения о специалисте, принявш</w:t>
      </w:r>
      <w:r w:rsidR="002728FD" w:rsidRPr="00650659">
        <w:rPr>
          <w:sz w:val="25"/>
          <w:szCs w:val="25"/>
        </w:rPr>
        <w:t>ем</w:t>
      </w:r>
      <w:r w:rsidRPr="00650659">
        <w:rPr>
          <w:sz w:val="25"/>
          <w:szCs w:val="25"/>
        </w:rPr>
        <w:t xml:space="preserve"> документы и иные сведения, с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>щественные для предоставления муниципальной услуги. Расписка формир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 xml:space="preserve">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650659">
        <w:rPr>
          <w:sz w:val="25"/>
          <w:szCs w:val="25"/>
          <w:u w:val="single"/>
        </w:rPr>
        <w:t>органе м</w:t>
      </w:r>
      <w:r w:rsidRPr="00650659">
        <w:rPr>
          <w:sz w:val="25"/>
          <w:szCs w:val="25"/>
          <w:u w:val="single"/>
        </w:rPr>
        <w:t>е</w:t>
      </w:r>
      <w:r w:rsidRPr="00650659">
        <w:rPr>
          <w:sz w:val="25"/>
          <w:szCs w:val="25"/>
          <w:u w:val="single"/>
        </w:rPr>
        <w:t>стного самоуправления</w:t>
      </w:r>
      <w:r w:rsidRPr="00650659">
        <w:rPr>
          <w:sz w:val="25"/>
          <w:szCs w:val="25"/>
        </w:rPr>
        <w:t>. При обращении заявителя почтой расписка в приеме документов не формируется.</w:t>
      </w:r>
    </w:p>
    <w:p w:rsidR="007D0319" w:rsidRPr="00650659" w:rsidRDefault="007D0319" w:rsidP="007D0319">
      <w:pPr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При личном обращении заявитель в праве по собственной инициативе предста</w:t>
      </w:r>
      <w:r w:rsidRPr="00650659">
        <w:rPr>
          <w:sz w:val="25"/>
          <w:szCs w:val="25"/>
        </w:rPr>
        <w:t>в</w:t>
      </w:r>
      <w:r w:rsidRPr="00650659">
        <w:rPr>
          <w:sz w:val="25"/>
          <w:szCs w:val="25"/>
        </w:rPr>
        <w:t>лять копии документов, заверенных в установленном порядке. В случае, если предста</w:t>
      </w:r>
      <w:r w:rsidRPr="00650659">
        <w:rPr>
          <w:sz w:val="25"/>
          <w:szCs w:val="25"/>
        </w:rPr>
        <w:t>в</w:t>
      </w:r>
      <w:r w:rsidRPr="00650659">
        <w:rPr>
          <w:sz w:val="25"/>
          <w:szCs w:val="25"/>
        </w:rPr>
        <w:t>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650659">
        <w:rPr>
          <w:i/>
          <w:color w:val="FF0000"/>
          <w:sz w:val="25"/>
          <w:szCs w:val="25"/>
        </w:rPr>
        <w:t xml:space="preserve"> </w:t>
      </w:r>
      <w:r w:rsidRPr="00650659">
        <w:rPr>
          <w:sz w:val="25"/>
          <w:szCs w:val="25"/>
        </w:rPr>
        <w:t>Копия документа после проверки ее соответствия оригиналу заверяется лицом, принимающим документы. При личном пр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>доставлении документа сверка производится немедленно, после чего подлинники во</w:t>
      </w:r>
      <w:r w:rsidRPr="00650659">
        <w:rPr>
          <w:sz w:val="25"/>
          <w:szCs w:val="25"/>
        </w:rPr>
        <w:t>з</w:t>
      </w:r>
      <w:r w:rsidRPr="00650659">
        <w:rPr>
          <w:sz w:val="25"/>
          <w:szCs w:val="25"/>
        </w:rPr>
        <w:t>вращаются заявителю лицом, принимающим документы. При направлении подлинников документов почтой сверка документов производится в соответствии со сроками админ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7237EC" w:rsidRPr="00026D22" w:rsidRDefault="0007414F" w:rsidP="00723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650659">
        <w:rPr>
          <w:sz w:val="25"/>
          <w:szCs w:val="25"/>
        </w:rPr>
        <w:t>б) </w:t>
      </w:r>
      <w:r w:rsidR="007237EC" w:rsidRPr="00026D22">
        <w:rPr>
          <w:rFonts w:eastAsia="Calibri" w:cs="Arial"/>
          <w:b/>
          <w:lang w:eastAsia="en-US"/>
        </w:rPr>
        <w:t xml:space="preserve">При обращении заявителя через </w:t>
      </w:r>
      <w:r w:rsidR="007237EC" w:rsidRPr="00026D22">
        <w:rPr>
          <w:b/>
        </w:rPr>
        <w:t>Единый портал государственных и муниц</w:t>
      </w:r>
      <w:r w:rsidR="007237EC" w:rsidRPr="00026D22">
        <w:rPr>
          <w:b/>
        </w:rPr>
        <w:t>и</w:t>
      </w:r>
      <w:r w:rsidR="007237EC" w:rsidRPr="00026D22">
        <w:rPr>
          <w:b/>
        </w:rPr>
        <w:t>пальных</w:t>
      </w:r>
      <w:r w:rsidR="007237EC" w:rsidRPr="00026D22">
        <w:t xml:space="preserve"> </w:t>
      </w:r>
      <w:r w:rsidR="007237EC" w:rsidRPr="00026D22">
        <w:rPr>
          <w:b/>
        </w:rPr>
        <w:t>услуг (функций)</w:t>
      </w:r>
      <w:r w:rsidR="007237EC" w:rsidRPr="00026D22">
        <w:rPr>
          <w:rFonts w:eastAsia="Calibri" w:cs="Arial"/>
          <w:lang w:eastAsia="en-US"/>
        </w:rPr>
        <w:t xml:space="preserve"> электронное заявление, заполненное на Едином портале госуда</w:t>
      </w:r>
      <w:r w:rsidR="007237EC" w:rsidRPr="00026D22">
        <w:rPr>
          <w:rFonts w:eastAsia="Calibri" w:cs="Arial"/>
          <w:lang w:eastAsia="en-US"/>
        </w:rPr>
        <w:t>р</w:t>
      </w:r>
      <w:r w:rsidR="007237EC" w:rsidRPr="00026D22">
        <w:rPr>
          <w:rFonts w:eastAsia="Calibri" w:cs="Arial"/>
          <w:lang w:eastAsia="en-US"/>
        </w:rPr>
        <w:t>ственных и муниципальных услуг (функц</w:t>
      </w:r>
      <w:r w:rsidR="00E97795">
        <w:rPr>
          <w:rFonts w:eastAsia="Calibri" w:cs="Arial"/>
          <w:lang w:eastAsia="en-US"/>
        </w:rPr>
        <w:t>ий) в соответствии с подпунктом</w:t>
      </w:r>
      <w:r w:rsidR="007237EC" w:rsidRPr="00026D22">
        <w:rPr>
          <w:rFonts w:eastAsia="Calibri" w:cs="Arial"/>
          <w:lang w:eastAsia="en-US"/>
        </w:rPr>
        <w:t xml:space="preserve"> </w:t>
      </w:r>
      <w:r w:rsidR="002F1C04">
        <w:rPr>
          <w:rFonts w:eastAsia="Calibri" w:cs="Arial"/>
          <w:lang w:eastAsia="en-US"/>
        </w:rPr>
        <w:t xml:space="preserve">2 </w:t>
      </w:r>
      <w:r w:rsidR="007237EC" w:rsidRPr="00026D22">
        <w:rPr>
          <w:rFonts w:eastAsia="Calibri" w:cs="Arial"/>
          <w:lang w:eastAsia="en-US"/>
        </w:rPr>
        <w:t>пункта 2.</w:t>
      </w:r>
      <w:r w:rsidR="007237EC">
        <w:rPr>
          <w:rFonts w:eastAsia="Calibri" w:cs="Arial"/>
          <w:lang w:eastAsia="en-US"/>
        </w:rPr>
        <w:t>18.3</w:t>
      </w:r>
      <w:r w:rsidR="007237EC" w:rsidRPr="00026D22">
        <w:rPr>
          <w:rFonts w:eastAsia="Calibri" w:cs="Arial"/>
          <w:lang w:eastAsia="en-US"/>
        </w:rPr>
        <w:t xml:space="preserve"> Административного регламента, передается Единую информационную систему Алтайского края предоставления государственных и муниципальных услуг в электронной форме</w:t>
      </w:r>
      <w:r w:rsidR="007237EC" w:rsidRPr="00026D22">
        <w:t xml:space="preserve"> (далее – ЕИС)</w:t>
      </w:r>
      <w:r w:rsidR="007237EC" w:rsidRPr="00026D22">
        <w:rPr>
          <w:rFonts w:eastAsia="Calibri" w:cs="Arial"/>
          <w:lang w:eastAsia="en-US"/>
        </w:rPr>
        <w:t xml:space="preserve">. </w:t>
      </w:r>
    </w:p>
    <w:p w:rsidR="007237EC" w:rsidRPr="00026D22" w:rsidRDefault="007237EC" w:rsidP="007237EC">
      <w:pPr>
        <w:widowControl w:val="0"/>
        <w:autoSpaceDE w:val="0"/>
        <w:autoSpaceDN w:val="0"/>
        <w:adjustRightInd w:val="0"/>
        <w:ind w:firstLine="720"/>
        <w:jc w:val="both"/>
      </w:pPr>
      <w:r w:rsidRPr="00026D22">
        <w:t>При направлении заявления в электронной форме в автоматическом режиме осущес</w:t>
      </w:r>
      <w:r w:rsidRPr="00026D22">
        <w:t>т</w:t>
      </w:r>
      <w:r w:rsidRPr="00026D22">
        <w:t>вляется форматно-логический контроль запроса.</w:t>
      </w:r>
    </w:p>
    <w:p w:rsidR="007237EC" w:rsidRPr="00026D22" w:rsidRDefault="007237EC" w:rsidP="00723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026D22">
        <w:rPr>
          <w:rFonts w:eastAsia="Calibri" w:cs="Arial"/>
          <w:lang w:eastAsia="en-US"/>
        </w:rPr>
        <w:t xml:space="preserve">Специалист, ответственный за работу в </w:t>
      </w:r>
      <w:r w:rsidRPr="00026D22">
        <w:t>ЕИС</w:t>
      </w:r>
      <w:r w:rsidRPr="00026D22">
        <w:rPr>
          <w:rFonts w:eastAsia="Calibri" w:cs="Arial"/>
          <w:lang w:eastAsia="en-US"/>
        </w:rPr>
        <w:t xml:space="preserve">, при обработке поступившего в </w:t>
      </w:r>
      <w:r w:rsidRPr="00026D22">
        <w:t>ЕИС</w:t>
      </w:r>
      <w:r w:rsidRPr="00026D22">
        <w:rPr>
          <w:rFonts w:eastAsia="Calibri" w:cs="Arial"/>
          <w:lang w:eastAsia="en-US"/>
        </w:rPr>
        <w:t xml:space="preserve"> электронного </w:t>
      </w:r>
      <w:r w:rsidRPr="00026D22">
        <w:t>заявления</w:t>
      </w:r>
      <w:r w:rsidRPr="00026D22">
        <w:rPr>
          <w:rFonts w:eastAsia="Calibri" w:cs="Arial"/>
          <w:lang w:eastAsia="en-US"/>
        </w:rPr>
        <w:t xml:space="preserve">: </w:t>
      </w:r>
    </w:p>
    <w:p w:rsidR="00FC45E1" w:rsidRPr="00650659" w:rsidRDefault="00FC45E1" w:rsidP="007237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 устанавливает предмет обращения, личность заявителя (полномочия представ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теля заявителя);</w:t>
      </w:r>
    </w:p>
    <w:p w:rsidR="00C43398" w:rsidRPr="00C43398" w:rsidRDefault="00FC45E1" w:rsidP="00C43398">
      <w:pPr>
        <w:ind w:firstLine="708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2) проверяет </w:t>
      </w:r>
      <w:r w:rsidR="006E570C" w:rsidRPr="00650659">
        <w:rPr>
          <w:sz w:val="25"/>
          <w:szCs w:val="25"/>
        </w:rPr>
        <w:t>заявление и прилагаемые к нему документы на соответствие требов</w:t>
      </w:r>
      <w:r w:rsidR="006E570C" w:rsidRPr="00650659">
        <w:rPr>
          <w:sz w:val="25"/>
          <w:szCs w:val="25"/>
        </w:rPr>
        <w:t>а</w:t>
      </w:r>
      <w:r w:rsidR="006E570C" w:rsidRPr="00650659">
        <w:rPr>
          <w:sz w:val="25"/>
          <w:szCs w:val="25"/>
        </w:rPr>
        <w:t xml:space="preserve">ниям </w:t>
      </w:r>
      <w:r w:rsidR="008A6177" w:rsidRPr="00650659">
        <w:rPr>
          <w:sz w:val="25"/>
          <w:szCs w:val="25"/>
        </w:rPr>
        <w:t>пункта 2.7.1.1</w:t>
      </w:r>
      <w:r w:rsidR="00081FA6">
        <w:rPr>
          <w:sz w:val="25"/>
          <w:szCs w:val="25"/>
        </w:rPr>
        <w:t xml:space="preserve"> Административного регламента</w:t>
      </w:r>
      <w:r w:rsidR="00C43398">
        <w:rPr>
          <w:sz w:val="25"/>
          <w:szCs w:val="25"/>
        </w:rPr>
        <w:t xml:space="preserve">. </w:t>
      </w:r>
      <w:r w:rsidR="00C43398" w:rsidRPr="001524B8">
        <w:rPr>
          <w:sz w:val="25"/>
          <w:szCs w:val="25"/>
        </w:rPr>
        <w:t>В случае если документы, подл</w:t>
      </w:r>
      <w:r w:rsidR="00C43398" w:rsidRPr="001524B8">
        <w:rPr>
          <w:sz w:val="25"/>
          <w:szCs w:val="25"/>
        </w:rPr>
        <w:t>е</w:t>
      </w:r>
      <w:r w:rsidR="00C43398" w:rsidRPr="001524B8">
        <w:rPr>
          <w:sz w:val="25"/>
          <w:szCs w:val="25"/>
        </w:rPr>
        <w:t>жащие личному предоставлению согласно настоящему Административному регламенту, поступившие в электронном виде, не подписаны квалифицированной электронной по</w:t>
      </w:r>
      <w:r w:rsidR="00C43398" w:rsidRPr="001524B8">
        <w:rPr>
          <w:sz w:val="25"/>
          <w:szCs w:val="25"/>
        </w:rPr>
        <w:t>д</w:t>
      </w:r>
      <w:r w:rsidR="00C43398" w:rsidRPr="001524B8">
        <w:rPr>
          <w:sz w:val="25"/>
          <w:szCs w:val="25"/>
        </w:rPr>
        <w:t>писью, специалист уведомляет заявителя о необходимости представить подлинники ук</w:t>
      </w:r>
      <w:r w:rsidR="00C43398" w:rsidRPr="001524B8">
        <w:rPr>
          <w:sz w:val="25"/>
          <w:szCs w:val="25"/>
        </w:rPr>
        <w:t>а</w:t>
      </w:r>
      <w:r w:rsidR="00C43398" w:rsidRPr="001524B8">
        <w:rPr>
          <w:sz w:val="25"/>
          <w:szCs w:val="25"/>
        </w:rPr>
        <w:t>занных документов (копий документов, заверенных в установленном порядке) в срок, у</w:t>
      </w:r>
      <w:r w:rsidR="00C43398" w:rsidRPr="001524B8">
        <w:rPr>
          <w:sz w:val="25"/>
          <w:szCs w:val="25"/>
        </w:rPr>
        <w:t>с</w:t>
      </w:r>
      <w:r w:rsidR="00C43398" w:rsidRPr="001524B8">
        <w:rPr>
          <w:sz w:val="25"/>
          <w:szCs w:val="25"/>
        </w:rPr>
        <w:t>тановленный для принятия решения о предоставлении (отказе в предоставлении) мун</w:t>
      </w:r>
      <w:r w:rsidR="00C43398" w:rsidRPr="001524B8">
        <w:rPr>
          <w:sz w:val="25"/>
          <w:szCs w:val="25"/>
        </w:rPr>
        <w:t>и</w:t>
      </w:r>
      <w:r w:rsidR="00C43398" w:rsidRPr="001524B8">
        <w:rPr>
          <w:sz w:val="25"/>
          <w:szCs w:val="25"/>
        </w:rPr>
        <w:t>ципальной услуги;</w:t>
      </w:r>
    </w:p>
    <w:p w:rsidR="00FC45E1" w:rsidRPr="00650659" w:rsidRDefault="007237EC" w:rsidP="00FC45E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FC45E1" w:rsidRPr="00650659">
        <w:rPr>
          <w:sz w:val="25"/>
          <w:szCs w:val="25"/>
        </w:rPr>
        <w:t>) обеспечивает внесение соответствующей записи в журнал регистрации с указ</w:t>
      </w:r>
      <w:r w:rsidR="00FC45E1" w:rsidRPr="00650659">
        <w:rPr>
          <w:sz w:val="25"/>
          <w:szCs w:val="25"/>
        </w:rPr>
        <w:t>а</w:t>
      </w:r>
      <w:r w:rsidR="00FC45E1" w:rsidRPr="00650659">
        <w:rPr>
          <w:sz w:val="25"/>
          <w:szCs w:val="25"/>
        </w:rPr>
        <w:t xml:space="preserve">нием даты приема, номера запроса,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E97795">
        <w:rPr>
          <w:sz w:val="25"/>
          <w:szCs w:val="25"/>
        </w:rPr>
        <w:t>а</w:t>
      </w:r>
      <w:r w:rsidR="00E97795">
        <w:rPr>
          <w:sz w:val="25"/>
          <w:szCs w:val="25"/>
        </w:rPr>
        <w:t>д</w:t>
      </w:r>
      <w:r w:rsidR="00E97795">
        <w:rPr>
          <w:sz w:val="25"/>
          <w:szCs w:val="25"/>
        </w:rPr>
        <w:t>министрацию Тюменцевского района</w:t>
      </w:r>
      <w:r w:rsidR="00FC45E1" w:rsidRPr="00650659">
        <w:rPr>
          <w:sz w:val="25"/>
          <w:szCs w:val="25"/>
        </w:rPr>
        <w:t>;</w:t>
      </w:r>
    </w:p>
    <w:p w:rsidR="006E570C" w:rsidRPr="00C43398" w:rsidRDefault="007237EC" w:rsidP="00C43398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="00FC45E1" w:rsidRPr="00650659">
        <w:rPr>
          <w:color w:val="000000"/>
          <w:sz w:val="25"/>
          <w:szCs w:val="25"/>
        </w:rPr>
        <w:t>) уведомляет заявителя о принятии и регистрации заявления</w:t>
      </w:r>
      <w:r w:rsidR="006E570C" w:rsidRPr="00650659">
        <w:rPr>
          <w:color w:val="000000"/>
          <w:sz w:val="25"/>
          <w:szCs w:val="25"/>
        </w:rPr>
        <w:t>;</w:t>
      </w:r>
    </w:p>
    <w:p w:rsidR="00FC45E1" w:rsidRPr="00650659" w:rsidRDefault="007237EC" w:rsidP="00FC4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97795">
        <w:rPr>
          <w:sz w:val="25"/>
          <w:szCs w:val="25"/>
        </w:rPr>
        <w:t>Е</w:t>
      </w:r>
      <w:r w:rsidR="00FC45E1" w:rsidRPr="00650659">
        <w:rPr>
          <w:sz w:val="25"/>
          <w:szCs w:val="25"/>
        </w:rPr>
        <w:t>ИС</w:t>
      </w:r>
      <w:r w:rsidR="00FC45E1" w:rsidRPr="00650659">
        <w:rPr>
          <w:rFonts w:eastAsia="Calibri"/>
          <w:sz w:val="25"/>
          <w:szCs w:val="25"/>
          <w:lang w:eastAsia="en-US"/>
        </w:rPr>
        <w:t xml:space="preserve"> автоматически формирует подтверждение о регистрации </w:t>
      </w:r>
      <w:r w:rsidR="00FC45E1" w:rsidRPr="00650659">
        <w:rPr>
          <w:sz w:val="25"/>
          <w:szCs w:val="25"/>
        </w:rPr>
        <w:t>запроса</w:t>
      </w:r>
      <w:r w:rsidR="00FC45E1" w:rsidRPr="00650659">
        <w:rPr>
          <w:rFonts w:eastAsia="Calibri"/>
          <w:sz w:val="25"/>
          <w:szCs w:val="25"/>
          <w:lang w:eastAsia="en-US"/>
        </w:rPr>
        <w:t xml:space="preserve"> и направл</w:t>
      </w:r>
      <w:r w:rsidR="00FC45E1" w:rsidRPr="00650659">
        <w:rPr>
          <w:rFonts w:eastAsia="Calibri"/>
          <w:sz w:val="25"/>
          <w:szCs w:val="25"/>
          <w:lang w:eastAsia="en-US"/>
        </w:rPr>
        <w:t>я</w:t>
      </w:r>
      <w:r w:rsidR="00FC45E1" w:rsidRPr="00650659">
        <w:rPr>
          <w:rFonts w:eastAsia="Calibri"/>
          <w:sz w:val="25"/>
          <w:szCs w:val="25"/>
          <w:lang w:eastAsia="en-US"/>
        </w:rPr>
        <w:t>ет заявление в «Личный кабинет» заявителя на Едином портале</w:t>
      </w:r>
      <w:r w:rsidR="00FC45E1" w:rsidRPr="00650659">
        <w:rPr>
          <w:sz w:val="25"/>
          <w:szCs w:val="25"/>
        </w:rPr>
        <w:t xml:space="preserve"> государственных и м</w:t>
      </w:r>
      <w:r w:rsidR="00FC45E1" w:rsidRPr="00650659">
        <w:rPr>
          <w:sz w:val="25"/>
          <w:szCs w:val="25"/>
        </w:rPr>
        <w:t>у</w:t>
      </w:r>
      <w:r w:rsidR="00FC45E1" w:rsidRPr="00650659">
        <w:rPr>
          <w:sz w:val="25"/>
          <w:szCs w:val="25"/>
        </w:rPr>
        <w:t>ниципальных услуг (функций)</w:t>
      </w:r>
      <w:r w:rsidR="00FC45E1" w:rsidRPr="00650659">
        <w:rPr>
          <w:rFonts w:eastAsia="Calibri"/>
          <w:sz w:val="25"/>
          <w:szCs w:val="25"/>
          <w:lang w:eastAsia="en-US"/>
        </w:rPr>
        <w:t>.</w:t>
      </w:r>
    </w:p>
    <w:p w:rsidR="008F7E93" w:rsidRPr="00650659" w:rsidRDefault="00895DD7" w:rsidP="008F7E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rFonts w:eastAsia="Calibri"/>
          <w:sz w:val="25"/>
          <w:szCs w:val="25"/>
          <w:lang w:eastAsia="en-US"/>
        </w:rPr>
        <w:t>в)</w:t>
      </w:r>
      <w:r w:rsidR="008F7E93" w:rsidRPr="00650659">
        <w:rPr>
          <w:rFonts w:eastAsia="Calibri"/>
          <w:sz w:val="25"/>
          <w:szCs w:val="25"/>
          <w:lang w:eastAsia="en-US"/>
        </w:rPr>
        <w:t> </w:t>
      </w:r>
      <w:r w:rsidR="008F7E93" w:rsidRPr="00650659">
        <w:rPr>
          <w:sz w:val="25"/>
          <w:szCs w:val="25"/>
        </w:rPr>
        <w:t xml:space="preserve">При обращении заявителя </w:t>
      </w:r>
      <w:r w:rsidR="008F7E93" w:rsidRPr="00650659">
        <w:rPr>
          <w:color w:val="000000"/>
          <w:sz w:val="25"/>
          <w:szCs w:val="25"/>
        </w:rPr>
        <w:t>в орган местного самоуправления в форме электро</w:t>
      </w:r>
      <w:r w:rsidR="008F7E93" w:rsidRPr="00650659">
        <w:rPr>
          <w:color w:val="000000"/>
          <w:sz w:val="25"/>
          <w:szCs w:val="25"/>
        </w:rPr>
        <w:t>н</w:t>
      </w:r>
      <w:r w:rsidR="008F7E93" w:rsidRPr="00650659">
        <w:rPr>
          <w:color w:val="000000"/>
          <w:sz w:val="25"/>
          <w:szCs w:val="25"/>
        </w:rPr>
        <w:t>ного документа посредством отправки по электронной почте специалист:</w:t>
      </w:r>
    </w:p>
    <w:p w:rsidR="008F7E93" w:rsidRPr="00650659" w:rsidRDefault="008F7E93" w:rsidP="008F7E9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1) устанавливает предмет обращения, личность заявителя (полномочия представ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теля заявителя);</w:t>
      </w:r>
    </w:p>
    <w:p w:rsidR="008F7E93" w:rsidRPr="00650659" w:rsidRDefault="002C4100" w:rsidP="008F7E9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8F7E93" w:rsidRPr="00650659">
        <w:rPr>
          <w:sz w:val="25"/>
          <w:szCs w:val="25"/>
        </w:rPr>
        <w:t>) проверяет наличие в электронной форме запроса соответствующей отметки за</w:t>
      </w:r>
      <w:r w:rsidR="008F7E93" w:rsidRPr="00650659">
        <w:rPr>
          <w:sz w:val="25"/>
          <w:szCs w:val="25"/>
        </w:rPr>
        <w:t>я</w:t>
      </w:r>
      <w:r w:rsidR="008F7E93" w:rsidRPr="00650659">
        <w:rPr>
          <w:sz w:val="25"/>
          <w:szCs w:val="25"/>
        </w:rPr>
        <w:t>вителя о согласии на обработку его персональных данных;</w:t>
      </w:r>
    </w:p>
    <w:p w:rsidR="008F7E93" w:rsidRPr="00650659" w:rsidRDefault="002C4100" w:rsidP="008F7E9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8F7E93" w:rsidRPr="00650659">
        <w:rPr>
          <w:sz w:val="25"/>
          <w:szCs w:val="25"/>
        </w:rPr>
        <w:t>) обеспечивает внесение соответствующей записи в журнал регистрации с указ</w:t>
      </w:r>
      <w:r w:rsidR="008F7E93" w:rsidRPr="00650659">
        <w:rPr>
          <w:sz w:val="25"/>
          <w:szCs w:val="25"/>
        </w:rPr>
        <w:t>а</w:t>
      </w:r>
      <w:r w:rsidR="008F7E93" w:rsidRPr="00650659">
        <w:rPr>
          <w:sz w:val="25"/>
          <w:szCs w:val="25"/>
        </w:rPr>
        <w:t xml:space="preserve">нием даты приема, номера запроса,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E97795">
        <w:rPr>
          <w:sz w:val="25"/>
          <w:szCs w:val="25"/>
        </w:rPr>
        <w:t>а</w:t>
      </w:r>
      <w:r w:rsidR="00E97795">
        <w:rPr>
          <w:sz w:val="25"/>
          <w:szCs w:val="25"/>
        </w:rPr>
        <w:t>д</w:t>
      </w:r>
      <w:r w:rsidR="00E97795">
        <w:rPr>
          <w:sz w:val="25"/>
          <w:szCs w:val="25"/>
        </w:rPr>
        <w:t>министрацию Тюменцевского района</w:t>
      </w:r>
      <w:r w:rsidR="008F7E93" w:rsidRPr="00650659">
        <w:rPr>
          <w:sz w:val="25"/>
          <w:szCs w:val="25"/>
        </w:rPr>
        <w:t>;</w:t>
      </w:r>
    </w:p>
    <w:p w:rsidR="008F7E93" w:rsidRPr="00650659" w:rsidRDefault="002C4100" w:rsidP="008F7E93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="008F7E93" w:rsidRPr="00650659">
        <w:rPr>
          <w:color w:val="000000"/>
          <w:sz w:val="25"/>
          <w:szCs w:val="25"/>
        </w:rPr>
        <w:t>) уведомляет заявителя о принятии и регистрации заявления;</w:t>
      </w:r>
    </w:p>
    <w:p w:rsidR="00FC6CEF" w:rsidRPr="00650659" w:rsidRDefault="003A3FAC" w:rsidP="0060475A">
      <w:pPr>
        <w:ind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650659">
        <w:rPr>
          <w:sz w:val="25"/>
          <w:szCs w:val="25"/>
        </w:rPr>
        <w:t>г</w:t>
      </w:r>
      <w:r w:rsidR="00817578" w:rsidRPr="00650659">
        <w:rPr>
          <w:sz w:val="25"/>
          <w:szCs w:val="25"/>
        </w:rPr>
        <w:t>)</w:t>
      </w:r>
      <w:r w:rsidR="00817578" w:rsidRPr="00650659">
        <w:rPr>
          <w:rFonts w:eastAsia="Calibri"/>
          <w:bCs/>
          <w:sz w:val="25"/>
          <w:szCs w:val="25"/>
        </w:rPr>
        <w:t> </w:t>
      </w:r>
      <w:r w:rsidR="00FC6CEF" w:rsidRPr="00650659">
        <w:rPr>
          <w:rFonts w:eastAsia="Calibri"/>
          <w:bCs/>
          <w:sz w:val="25"/>
          <w:szCs w:val="25"/>
        </w:rPr>
        <w:t>При обращении заявителя через М</w:t>
      </w:r>
      <w:r w:rsidR="007A1683" w:rsidRPr="00650659">
        <w:rPr>
          <w:rFonts w:eastAsia="Calibri"/>
          <w:bCs/>
          <w:sz w:val="25"/>
          <w:szCs w:val="25"/>
        </w:rPr>
        <w:t>ФЦ</w:t>
      </w:r>
      <w:r w:rsidR="00FC6CEF" w:rsidRPr="00650659">
        <w:rPr>
          <w:rFonts w:eastAsia="Calibri"/>
          <w:bCs/>
          <w:sz w:val="25"/>
          <w:szCs w:val="25"/>
        </w:rPr>
        <w:t xml:space="preserve"> специалист М</w:t>
      </w:r>
      <w:r w:rsidR="007A1683" w:rsidRPr="00650659">
        <w:rPr>
          <w:rFonts w:eastAsia="Calibri"/>
          <w:bCs/>
          <w:sz w:val="25"/>
          <w:szCs w:val="25"/>
        </w:rPr>
        <w:t>ФЦ</w:t>
      </w:r>
      <w:r w:rsidR="00FC6CEF" w:rsidRPr="00650659">
        <w:rPr>
          <w:rFonts w:eastAsia="Calibri"/>
          <w:bCs/>
          <w:sz w:val="25"/>
          <w:szCs w:val="25"/>
        </w:rPr>
        <w:t xml:space="preserve"> принимает документы от заявителя и передает в </w:t>
      </w:r>
      <w:r w:rsidR="00E97795">
        <w:rPr>
          <w:sz w:val="25"/>
          <w:szCs w:val="25"/>
        </w:rPr>
        <w:t>администрацию Тюменцевского района</w:t>
      </w:r>
      <w:r w:rsidR="00E97795" w:rsidRPr="00650659">
        <w:rPr>
          <w:sz w:val="25"/>
          <w:szCs w:val="25"/>
        </w:rPr>
        <w:t xml:space="preserve"> </w:t>
      </w:r>
      <w:r w:rsidR="00FC6CEF" w:rsidRPr="00650659">
        <w:rPr>
          <w:sz w:val="25"/>
          <w:szCs w:val="25"/>
        </w:rPr>
        <w:t>в порядке и сроки, у</w:t>
      </w:r>
      <w:r w:rsidR="00FC6CEF" w:rsidRPr="00650659">
        <w:rPr>
          <w:sz w:val="25"/>
          <w:szCs w:val="25"/>
        </w:rPr>
        <w:t>с</w:t>
      </w:r>
      <w:r w:rsidR="00FC6CEF" w:rsidRPr="00650659">
        <w:rPr>
          <w:sz w:val="25"/>
          <w:szCs w:val="25"/>
        </w:rPr>
        <w:t>тановленные заключенным между ними соглашением о взаимодействии</w:t>
      </w:r>
      <w:r w:rsidR="00FC6CEF" w:rsidRPr="00650659">
        <w:rPr>
          <w:rFonts w:eastAsia="Calibri"/>
          <w:bCs/>
          <w:sz w:val="25"/>
          <w:szCs w:val="25"/>
        </w:rPr>
        <w:t>.</w:t>
      </w:r>
      <w:r w:rsidR="00FC6CEF" w:rsidRPr="00650659">
        <w:rPr>
          <w:rFonts w:eastAsia="Calibri"/>
          <w:bCs/>
          <w:sz w:val="25"/>
          <w:szCs w:val="25"/>
          <w:lang w:eastAsia="en-US"/>
        </w:rPr>
        <w:t xml:space="preserve"> </w:t>
      </w:r>
    </w:p>
    <w:p w:rsidR="009514BD" w:rsidRPr="00650659" w:rsidRDefault="009514BD" w:rsidP="009514BD">
      <w:pPr>
        <w:ind w:firstLine="708"/>
        <w:jc w:val="both"/>
        <w:rPr>
          <w:rFonts w:eastAsia="Calibri"/>
          <w:bCs/>
          <w:sz w:val="25"/>
          <w:szCs w:val="25"/>
          <w:lang w:eastAsia="en-US"/>
        </w:rPr>
      </w:pPr>
      <w:r w:rsidRPr="00650659">
        <w:rPr>
          <w:sz w:val="25"/>
          <w:szCs w:val="25"/>
        </w:rPr>
        <w:t>Специалист органа местного самоуправления, ответственный за прием и регистр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цию, принимает заявление и пакет документов из МФЦ и регистрирует их в журнале р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гистрации не позднее </w:t>
      </w:r>
      <w:r w:rsidRPr="00650659">
        <w:rPr>
          <w:color w:val="000000"/>
          <w:sz w:val="25"/>
          <w:szCs w:val="25"/>
        </w:rPr>
        <w:t>дня поступления заявления в орган местного самоуправления.</w:t>
      </w:r>
      <w:r w:rsidRPr="00650659">
        <w:rPr>
          <w:sz w:val="25"/>
          <w:szCs w:val="25"/>
        </w:rPr>
        <w:t xml:space="preserve"> </w:t>
      </w:r>
    </w:p>
    <w:p w:rsidR="00FB1F88" w:rsidRPr="00650659" w:rsidRDefault="00FB1F88" w:rsidP="0060475A">
      <w:pPr>
        <w:ind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650659">
        <w:rPr>
          <w:sz w:val="25"/>
          <w:szCs w:val="25"/>
        </w:rPr>
        <w:t>После регистрации заявления специалист, ответственный за прием и рег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страцию заявления, передает заявление с документами</w:t>
      </w:r>
      <w:r w:rsidR="00E97795">
        <w:rPr>
          <w:sz w:val="25"/>
          <w:szCs w:val="25"/>
        </w:rPr>
        <w:t xml:space="preserve"> главе</w:t>
      </w:r>
      <w:r w:rsidRPr="00650659">
        <w:rPr>
          <w:sz w:val="25"/>
          <w:szCs w:val="25"/>
        </w:rPr>
        <w:t xml:space="preserve"> </w:t>
      </w:r>
      <w:r w:rsidR="00E97795">
        <w:rPr>
          <w:sz w:val="25"/>
          <w:szCs w:val="25"/>
        </w:rPr>
        <w:t>администрации Тюменцевского ра</w:t>
      </w:r>
      <w:r w:rsidR="00E97795">
        <w:rPr>
          <w:sz w:val="25"/>
          <w:szCs w:val="25"/>
        </w:rPr>
        <w:t>й</w:t>
      </w:r>
      <w:r w:rsidR="00E97795">
        <w:rPr>
          <w:sz w:val="25"/>
          <w:szCs w:val="25"/>
        </w:rPr>
        <w:t>она</w:t>
      </w:r>
      <w:r w:rsidRPr="00650659">
        <w:rPr>
          <w:sz w:val="25"/>
          <w:szCs w:val="25"/>
        </w:rPr>
        <w:t xml:space="preserve">. </w:t>
      </w:r>
      <w:r w:rsidR="00E97795">
        <w:rPr>
          <w:sz w:val="25"/>
          <w:szCs w:val="25"/>
        </w:rPr>
        <w:t xml:space="preserve">Глава </w:t>
      </w:r>
      <w:r w:rsidRPr="00650659">
        <w:rPr>
          <w:sz w:val="25"/>
          <w:szCs w:val="25"/>
        </w:rPr>
        <w:t xml:space="preserve">в день регистрации заявления </w:t>
      </w:r>
      <w:r w:rsidRPr="00650659">
        <w:rPr>
          <w:rFonts w:eastAsia="Calibri"/>
          <w:sz w:val="25"/>
          <w:szCs w:val="25"/>
          <w:lang w:eastAsia="en-US"/>
        </w:rPr>
        <w:t xml:space="preserve">назначает </w:t>
      </w:r>
      <w:r w:rsidRPr="00650659">
        <w:rPr>
          <w:sz w:val="25"/>
          <w:szCs w:val="25"/>
        </w:rPr>
        <w:t>специалиста, ответственного за ра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 xml:space="preserve">смотрение заявления и приложенных к нему документов (далее – </w:t>
      </w:r>
      <w:r w:rsidR="007D0319" w:rsidRPr="00650659">
        <w:rPr>
          <w:sz w:val="25"/>
          <w:szCs w:val="25"/>
        </w:rPr>
        <w:t>«</w:t>
      </w:r>
      <w:r w:rsidRPr="00650659">
        <w:rPr>
          <w:sz w:val="25"/>
          <w:szCs w:val="25"/>
        </w:rPr>
        <w:t>уполномоченный сп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>циалист</w:t>
      </w:r>
      <w:r w:rsidR="007D0319" w:rsidRPr="00650659">
        <w:rPr>
          <w:sz w:val="25"/>
          <w:szCs w:val="25"/>
        </w:rPr>
        <w:t>»</w:t>
      </w:r>
      <w:r w:rsidRPr="00650659">
        <w:rPr>
          <w:sz w:val="25"/>
          <w:szCs w:val="25"/>
        </w:rPr>
        <w:t>), в соответствии с его должностной инструкцией, и передает указанные док</w:t>
      </w:r>
      <w:r w:rsidRPr="00650659">
        <w:rPr>
          <w:sz w:val="25"/>
          <w:szCs w:val="25"/>
        </w:rPr>
        <w:t>у</w:t>
      </w:r>
      <w:r w:rsidRPr="00650659">
        <w:rPr>
          <w:sz w:val="25"/>
          <w:szCs w:val="25"/>
        </w:rPr>
        <w:t>менты назначенному специалисту.</w:t>
      </w:r>
    </w:p>
    <w:p w:rsidR="00FB1F88" w:rsidRPr="00650659" w:rsidRDefault="00FB1F88" w:rsidP="009109A9">
      <w:pPr>
        <w:ind w:firstLine="709"/>
        <w:jc w:val="both"/>
        <w:rPr>
          <w:strike/>
          <w:color w:val="FF0000"/>
          <w:sz w:val="25"/>
          <w:szCs w:val="25"/>
        </w:rPr>
      </w:pPr>
      <w:r w:rsidRPr="00650659">
        <w:rPr>
          <w:rFonts w:eastAsia="Calibri"/>
          <w:bCs/>
          <w:sz w:val="25"/>
          <w:szCs w:val="25"/>
          <w:lang w:eastAsia="en-US"/>
        </w:rPr>
        <w:t>При обращении заявител</w:t>
      </w:r>
      <w:r w:rsidR="001F787B" w:rsidRPr="00650659">
        <w:rPr>
          <w:rFonts w:eastAsia="Calibri"/>
          <w:bCs/>
          <w:sz w:val="25"/>
          <w:szCs w:val="25"/>
          <w:lang w:eastAsia="en-US"/>
        </w:rPr>
        <w:t>я</w:t>
      </w:r>
      <w:r w:rsidRPr="00650659">
        <w:rPr>
          <w:rFonts w:eastAsia="Calibri"/>
          <w:bCs/>
          <w:sz w:val="25"/>
          <w:szCs w:val="25"/>
          <w:lang w:eastAsia="en-US"/>
        </w:rPr>
        <w:t xml:space="preserve"> за получением муниципальной услуги в </w:t>
      </w:r>
      <w:r w:rsidR="00E97795">
        <w:rPr>
          <w:sz w:val="25"/>
          <w:szCs w:val="25"/>
        </w:rPr>
        <w:t>администрацию Тюменцевского района</w:t>
      </w:r>
      <w:r w:rsidR="00E97795" w:rsidRPr="00650659">
        <w:rPr>
          <w:rFonts w:eastAsia="Calibri"/>
          <w:bCs/>
          <w:sz w:val="25"/>
          <w:szCs w:val="25"/>
          <w:lang w:eastAsia="en-US"/>
        </w:rPr>
        <w:t xml:space="preserve"> </w:t>
      </w:r>
      <w:r w:rsidRPr="00650659">
        <w:rPr>
          <w:rFonts w:eastAsia="Calibri"/>
          <w:bCs/>
          <w:sz w:val="25"/>
          <w:szCs w:val="25"/>
          <w:lang w:eastAsia="en-US"/>
        </w:rPr>
        <w:t xml:space="preserve">на личном приеме или </w:t>
      </w:r>
      <w:r w:rsidRPr="00650659">
        <w:rPr>
          <w:sz w:val="25"/>
          <w:szCs w:val="25"/>
        </w:rPr>
        <w:t>направлении документов почтой</w:t>
      </w:r>
      <w:r w:rsidRPr="00650659">
        <w:rPr>
          <w:rFonts w:eastAsia="Calibri"/>
          <w:bCs/>
          <w:sz w:val="25"/>
          <w:szCs w:val="25"/>
          <w:lang w:eastAsia="en-US"/>
        </w:rPr>
        <w:t xml:space="preserve"> заяв</w:t>
      </w:r>
      <w:r w:rsidRPr="00650659">
        <w:rPr>
          <w:rFonts w:eastAsia="Calibri"/>
          <w:bCs/>
          <w:sz w:val="25"/>
          <w:szCs w:val="25"/>
          <w:lang w:eastAsia="en-US"/>
        </w:rPr>
        <w:t>и</w:t>
      </w:r>
      <w:r w:rsidRPr="00650659">
        <w:rPr>
          <w:rFonts w:eastAsia="Calibri"/>
          <w:bCs/>
          <w:sz w:val="25"/>
          <w:szCs w:val="25"/>
          <w:lang w:eastAsia="en-US"/>
        </w:rPr>
        <w:t xml:space="preserve">тель </w:t>
      </w:r>
      <w:r w:rsidRPr="00650659">
        <w:rPr>
          <w:sz w:val="25"/>
          <w:szCs w:val="25"/>
        </w:rPr>
        <w:t>дает согласие на обработку своих персональных данных в соответствии с требованиями Ф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дерального закона от 27.07.2006 №152-ФЗ «О персональных данных». </w:t>
      </w:r>
    </w:p>
    <w:p w:rsidR="00637D59" w:rsidRPr="00650659" w:rsidRDefault="00817578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</w:rPr>
        <w:t>2</w:t>
      </w:r>
      <w:r w:rsidRPr="00650659">
        <w:rPr>
          <w:sz w:val="25"/>
          <w:szCs w:val="25"/>
        </w:rPr>
        <w:t>.3. </w:t>
      </w:r>
      <w:r w:rsidR="00637D59" w:rsidRPr="00650659">
        <w:rPr>
          <w:sz w:val="25"/>
          <w:szCs w:val="25"/>
        </w:rPr>
        <w:t>Результатом исполнения административно</w:t>
      </w:r>
      <w:r w:rsidR="00ED2CD8" w:rsidRPr="00650659">
        <w:rPr>
          <w:sz w:val="25"/>
          <w:szCs w:val="25"/>
        </w:rPr>
        <w:t>й</w:t>
      </w:r>
      <w:r w:rsidR="00637D59" w:rsidRPr="00650659">
        <w:rPr>
          <w:sz w:val="25"/>
          <w:szCs w:val="25"/>
        </w:rPr>
        <w:t xml:space="preserve"> </w:t>
      </w:r>
      <w:r w:rsidR="00ED2CD8" w:rsidRPr="00650659">
        <w:rPr>
          <w:sz w:val="25"/>
          <w:szCs w:val="25"/>
        </w:rPr>
        <w:t>процедуры</w:t>
      </w:r>
      <w:r w:rsidR="00637D59" w:rsidRPr="00650659">
        <w:rPr>
          <w:sz w:val="25"/>
          <w:szCs w:val="25"/>
        </w:rPr>
        <w:t xml:space="preserve"> является:</w:t>
      </w:r>
    </w:p>
    <w:p w:rsidR="00637D59" w:rsidRPr="00650659" w:rsidRDefault="00637D59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1) </w:t>
      </w:r>
      <w:r w:rsidR="008477A2" w:rsidRPr="00650659">
        <w:rPr>
          <w:sz w:val="25"/>
          <w:szCs w:val="25"/>
        </w:rPr>
        <w:t>П</w:t>
      </w:r>
      <w:r w:rsidRPr="00650659">
        <w:rPr>
          <w:sz w:val="25"/>
          <w:szCs w:val="25"/>
        </w:rPr>
        <w:t>ри представлении заявителем заявления лично (направлении</w:t>
      </w:r>
      <w:r w:rsidR="007D1441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почтой</w:t>
      </w:r>
      <w:r w:rsidR="001A15DA" w:rsidRPr="00650659">
        <w:rPr>
          <w:sz w:val="25"/>
          <w:szCs w:val="25"/>
        </w:rPr>
        <w:t>, эле</w:t>
      </w:r>
      <w:r w:rsidR="001A15DA" w:rsidRPr="00650659">
        <w:rPr>
          <w:sz w:val="25"/>
          <w:szCs w:val="25"/>
        </w:rPr>
        <w:t>к</w:t>
      </w:r>
      <w:r w:rsidR="001A15DA" w:rsidRPr="00650659">
        <w:rPr>
          <w:sz w:val="25"/>
          <w:szCs w:val="25"/>
        </w:rPr>
        <w:t>тронной почтой</w:t>
      </w:r>
      <w:r w:rsidRPr="00650659">
        <w:rPr>
          <w:sz w:val="25"/>
          <w:szCs w:val="25"/>
        </w:rPr>
        <w:t>) – прием</w:t>
      </w:r>
      <w:r w:rsidR="006B4A74" w:rsidRPr="00650659">
        <w:rPr>
          <w:sz w:val="25"/>
          <w:szCs w:val="25"/>
        </w:rPr>
        <w:t>,</w:t>
      </w:r>
      <w:r w:rsidR="00FB1F88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 xml:space="preserve">регистрация </w:t>
      </w:r>
      <w:r w:rsidR="008477A2" w:rsidRPr="00650659">
        <w:rPr>
          <w:rFonts w:eastAsia="Calibri"/>
          <w:bCs/>
          <w:sz w:val="25"/>
          <w:szCs w:val="25"/>
          <w:lang w:eastAsia="en-US"/>
        </w:rPr>
        <w:t>заявлени</w:t>
      </w:r>
      <w:r w:rsidR="006C3DA9" w:rsidRPr="00650659">
        <w:rPr>
          <w:rFonts w:eastAsia="Calibri"/>
          <w:bCs/>
          <w:sz w:val="25"/>
          <w:szCs w:val="25"/>
          <w:lang w:eastAsia="en-US"/>
        </w:rPr>
        <w:t>я</w:t>
      </w:r>
      <w:r w:rsidR="006B4A74" w:rsidRPr="00650659">
        <w:rPr>
          <w:rFonts w:eastAsia="Calibri"/>
          <w:bCs/>
          <w:sz w:val="25"/>
          <w:szCs w:val="25"/>
          <w:lang w:eastAsia="en-US"/>
        </w:rPr>
        <w:t xml:space="preserve"> и прилагаемых</w:t>
      </w:r>
      <w:r w:rsidR="008477A2" w:rsidRPr="00650659">
        <w:rPr>
          <w:rFonts w:eastAsia="Calibri"/>
          <w:bCs/>
          <w:sz w:val="25"/>
          <w:szCs w:val="25"/>
          <w:lang w:eastAsia="en-US"/>
        </w:rPr>
        <w:t xml:space="preserve"> документов. </w:t>
      </w:r>
      <w:r w:rsidRPr="00650659">
        <w:rPr>
          <w:sz w:val="25"/>
          <w:szCs w:val="25"/>
        </w:rPr>
        <w:t>Макс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мальный срок выполнения де</w:t>
      </w:r>
      <w:r w:rsidRPr="00650659">
        <w:rPr>
          <w:sz w:val="25"/>
          <w:szCs w:val="25"/>
        </w:rPr>
        <w:t>й</w:t>
      </w:r>
      <w:r w:rsidRPr="00650659">
        <w:rPr>
          <w:sz w:val="25"/>
          <w:szCs w:val="25"/>
        </w:rPr>
        <w:t xml:space="preserve">ствий административной процедуры – </w:t>
      </w:r>
      <w:r w:rsidR="00E76EE5" w:rsidRPr="00650659">
        <w:rPr>
          <w:sz w:val="25"/>
          <w:szCs w:val="25"/>
        </w:rPr>
        <w:t xml:space="preserve">30 </w:t>
      </w:r>
      <w:r w:rsidR="007D1441" w:rsidRPr="00650659">
        <w:rPr>
          <w:sz w:val="25"/>
          <w:szCs w:val="25"/>
        </w:rPr>
        <w:t>минут</w:t>
      </w:r>
      <w:r w:rsidRPr="00650659">
        <w:rPr>
          <w:sz w:val="25"/>
          <w:szCs w:val="25"/>
        </w:rPr>
        <w:t xml:space="preserve"> с момента подачи в </w:t>
      </w:r>
      <w:r w:rsidRPr="00650659">
        <w:rPr>
          <w:sz w:val="25"/>
          <w:szCs w:val="25"/>
          <w:u w:val="single"/>
        </w:rPr>
        <w:t>орган местного самоуправления</w:t>
      </w:r>
      <w:r w:rsidRPr="00650659">
        <w:rPr>
          <w:sz w:val="25"/>
          <w:szCs w:val="25"/>
        </w:rPr>
        <w:t xml:space="preserve"> заявления с ко</w:t>
      </w:r>
      <w:r w:rsidRPr="00650659">
        <w:rPr>
          <w:sz w:val="25"/>
          <w:szCs w:val="25"/>
        </w:rPr>
        <w:t>м</w:t>
      </w:r>
      <w:r w:rsidRPr="00650659">
        <w:rPr>
          <w:sz w:val="25"/>
          <w:szCs w:val="25"/>
        </w:rPr>
        <w:t>плектом документов.</w:t>
      </w:r>
    </w:p>
    <w:p w:rsidR="00637D59" w:rsidRDefault="008477A2" w:rsidP="006047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5"/>
          <w:szCs w:val="25"/>
          <w:lang w:eastAsia="en-US"/>
        </w:rPr>
      </w:pPr>
      <w:r w:rsidRPr="00650659">
        <w:rPr>
          <w:sz w:val="25"/>
          <w:szCs w:val="25"/>
        </w:rPr>
        <w:t>2</w:t>
      </w:r>
      <w:r w:rsidR="00637D59" w:rsidRPr="00650659">
        <w:rPr>
          <w:sz w:val="25"/>
          <w:szCs w:val="25"/>
        </w:rPr>
        <w:t xml:space="preserve">) </w:t>
      </w:r>
      <w:r w:rsidRPr="00650659">
        <w:rPr>
          <w:sz w:val="25"/>
          <w:szCs w:val="25"/>
        </w:rPr>
        <w:t>П</w:t>
      </w:r>
      <w:r w:rsidR="00637D59" w:rsidRPr="00650659">
        <w:rPr>
          <w:sz w:val="25"/>
          <w:szCs w:val="25"/>
        </w:rPr>
        <w:t>ри предоставлении заявителем заявления через Единый портал государстве</w:t>
      </w:r>
      <w:r w:rsidR="00637D59" w:rsidRPr="00650659">
        <w:rPr>
          <w:sz w:val="25"/>
          <w:szCs w:val="25"/>
        </w:rPr>
        <w:t>н</w:t>
      </w:r>
      <w:r w:rsidR="00637D59" w:rsidRPr="00650659">
        <w:rPr>
          <w:sz w:val="25"/>
          <w:szCs w:val="25"/>
        </w:rPr>
        <w:t>ных и муниципальных услуг (функций) – прием и регистрация з</w:t>
      </w:r>
      <w:r w:rsidR="00637D59" w:rsidRPr="00650659">
        <w:rPr>
          <w:sz w:val="25"/>
          <w:szCs w:val="25"/>
        </w:rPr>
        <w:t>а</w:t>
      </w:r>
      <w:r w:rsidR="00637D59" w:rsidRPr="00650659">
        <w:rPr>
          <w:sz w:val="25"/>
          <w:szCs w:val="25"/>
        </w:rPr>
        <w:t>явления и документов заявителя</w:t>
      </w:r>
      <w:r w:rsidR="00637D59" w:rsidRPr="00650659">
        <w:rPr>
          <w:rFonts w:eastAsia="Calibri"/>
          <w:bCs/>
          <w:sz w:val="25"/>
          <w:szCs w:val="25"/>
          <w:lang w:eastAsia="en-US"/>
        </w:rPr>
        <w:t xml:space="preserve"> и уведомление о регистрации через «Личный </w:t>
      </w:r>
      <w:r w:rsidR="00637D59" w:rsidRPr="00650659">
        <w:rPr>
          <w:rFonts w:eastAsia="Calibri"/>
          <w:sz w:val="25"/>
          <w:szCs w:val="25"/>
          <w:lang w:eastAsia="en-US"/>
        </w:rPr>
        <w:t xml:space="preserve">кабинет» </w:t>
      </w:r>
    </w:p>
    <w:p w:rsidR="007237EC" w:rsidRPr="00650659" w:rsidRDefault="007237EC" w:rsidP="006047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40252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о приеме (ув</w:t>
      </w:r>
      <w:r w:rsidRPr="00940252">
        <w:rPr>
          <w:rFonts w:eastAsia="Calibri"/>
          <w:lang w:eastAsia="en-US"/>
        </w:rPr>
        <w:t>е</w:t>
      </w:r>
      <w:r w:rsidRPr="00940252">
        <w:rPr>
          <w:rFonts w:eastAsia="Calibri"/>
          <w:lang w:eastAsia="en-US"/>
        </w:rPr>
        <w:t>домление может быть также направлено на электронную почту заявителя</w:t>
      </w:r>
      <w:r w:rsidR="00643622" w:rsidRPr="00940252">
        <w:rPr>
          <w:rFonts w:eastAsia="Calibri"/>
          <w:lang w:eastAsia="en-US"/>
        </w:rPr>
        <w:t>.</w:t>
      </w:r>
    </w:p>
    <w:p w:rsidR="000575D6" w:rsidRPr="00650659" w:rsidRDefault="000575D6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Уведомление заявителя о поступлении заявления в </w:t>
      </w:r>
      <w:r w:rsidR="00940252">
        <w:rPr>
          <w:sz w:val="25"/>
          <w:szCs w:val="25"/>
        </w:rPr>
        <w:t>администрацию Тюменцевск</w:t>
      </w:r>
      <w:r w:rsidR="00940252">
        <w:rPr>
          <w:sz w:val="25"/>
          <w:szCs w:val="25"/>
        </w:rPr>
        <w:t>о</w:t>
      </w:r>
      <w:r w:rsidR="00940252">
        <w:rPr>
          <w:sz w:val="25"/>
          <w:szCs w:val="25"/>
        </w:rPr>
        <w:t>го района</w:t>
      </w:r>
      <w:r w:rsidR="00050BC0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осуществляется автоматически в соответствии со временем регистрации зая</w:t>
      </w:r>
      <w:r w:rsidRPr="00650659">
        <w:rPr>
          <w:sz w:val="25"/>
          <w:szCs w:val="25"/>
        </w:rPr>
        <w:t>в</w:t>
      </w:r>
      <w:r w:rsidRPr="00650659">
        <w:rPr>
          <w:sz w:val="25"/>
          <w:szCs w:val="25"/>
        </w:rPr>
        <w:t>ления на Едином портале государстве</w:t>
      </w:r>
      <w:r w:rsidRPr="00650659">
        <w:rPr>
          <w:sz w:val="25"/>
          <w:szCs w:val="25"/>
        </w:rPr>
        <w:t>н</w:t>
      </w:r>
      <w:r w:rsidRPr="00650659">
        <w:rPr>
          <w:sz w:val="25"/>
          <w:szCs w:val="25"/>
        </w:rPr>
        <w:t>ных и муниципальных услуг (функций) (с точным указан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ем часов и минут).</w:t>
      </w:r>
    </w:p>
    <w:p w:rsidR="000575D6" w:rsidRPr="00650659" w:rsidRDefault="00C90D53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Уведомление заявителя о регистрации заявления</w:t>
      </w:r>
      <w:r w:rsidR="00050BC0" w:rsidRPr="00650659">
        <w:rPr>
          <w:sz w:val="25"/>
          <w:szCs w:val="25"/>
        </w:rPr>
        <w:t xml:space="preserve"> через</w:t>
      </w:r>
      <w:r w:rsidRPr="00650659">
        <w:rPr>
          <w:sz w:val="25"/>
          <w:szCs w:val="25"/>
        </w:rPr>
        <w:t xml:space="preserve"> </w:t>
      </w:r>
      <w:r w:rsidR="00050BC0" w:rsidRPr="00650659">
        <w:rPr>
          <w:rFonts w:eastAsia="Calibri"/>
          <w:bCs/>
          <w:sz w:val="25"/>
          <w:szCs w:val="25"/>
          <w:lang w:eastAsia="en-US"/>
        </w:rPr>
        <w:t xml:space="preserve">«Личный </w:t>
      </w:r>
      <w:r w:rsidR="00050BC0" w:rsidRPr="00650659">
        <w:rPr>
          <w:rFonts w:eastAsia="Calibri"/>
          <w:sz w:val="25"/>
          <w:szCs w:val="25"/>
          <w:lang w:eastAsia="en-US"/>
        </w:rPr>
        <w:t xml:space="preserve">кабинет» </w:t>
      </w:r>
      <w:r w:rsidR="000575D6" w:rsidRPr="00650659">
        <w:rPr>
          <w:sz w:val="25"/>
          <w:szCs w:val="25"/>
        </w:rPr>
        <w:t>на</w:t>
      </w:r>
      <w:r w:rsidRPr="00650659">
        <w:rPr>
          <w:sz w:val="25"/>
          <w:szCs w:val="25"/>
        </w:rPr>
        <w:t xml:space="preserve"> Ед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н</w:t>
      </w:r>
      <w:r w:rsidR="00050BC0" w:rsidRPr="00650659">
        <w:rPr>
          <w:sz w:val="25"/>
          <w:szCs w:val="25"/>
        </w:rPr>
        <w:t>ом</w:t>
      </w:r>
      <w:r w:rsidRPr="00650659">
        <w:rPr>
          <w:sz w:val="25"/>
          <w:szCs w:val="25"/>
        </w:rPr>
        <w:t xml:space="preserve"> портал</w:t>
      </w:r>
      <w:r w:rsidR="00050BC0"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 государственных и муниципальных услуг (функций) осуществляется авт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 xml:space="preserve">матически </w:t>
      </w:r>
      <w:r w:rsidR="000575D6" w:rsidRPr="00650659">
        <w:rPr>
          <w:sz w:val="25"/>
          <w:szCs w:val="25"/>
        </w:rPr>
        <w:t xml:space="preserve">после внесения в </w:t>
      </w:r>
      <w:r w:rsidR="000E15BE">
        <w:rPr>
          <w:sz w:val="25"/>
          <w:szCs w:val="25"/>
        </w:rPr>
        <w:t>Е</w:t>
      </w:r>
      <w:r w:rsidR="00FA34EA" w:rsidRPr="00650659">
        <w:rPr>
          <w:sz w:val="25"/>
          <w:szCs w:val="25"/>
        </w:rPr>
        <w:t>ИС</w:t>
      </w:r>
      <w:r w:rsidR="000575D6" w:rsidRPr="00650659">
        <w:rPr>
          <w:sz w:val="25"/>
          <w:szCs w:val="25"/>
        </w:rPr>
        <w:t xml:space="preserve"> сведений о регистр</w:t>
      </w:r>
      <w:r w:rsidR="000575D6" w:rsidRPr="00650659">
        <w:rPr>
          <w:sz w:val="25"/>
          <w:szCs w:val="25"/>
        </w:rPr>
        <w:t>а</w:t>
      </w:r>
      <w:r w:rsidR="000575D6" w:rsidRPr="00650659">
        <w:rPr>
          <w:sz w:val="25"/>
          <w:szCs w:val="25"/>
        </w:rPr>
        <w:t xml:space="preserve">ции заявления. </w:t>
      </w:r>
    </w:p>
    <w:p w:rsidR="00A1077C" w:rsidRPr="00650659" w:rsidRDefault="001F787B" w:rsidP="00501C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650659">
        <w:rPr>
          <w:sz w:val="25"/>
          <w:szCs w:val="25"/>
        </w:rPr>
        <w:t>3) При пред</w:t>
      </w:r>
      <w:r w:rsidR="008477A2" w:rsidRPr="00650659">
        <w:rPr>
          <w:sz w:val="25"/>
          <w:szCs w:val="25"/>
        </w:rPr>
        <w:t xml:space="preserve">ставлении заявления через </w:t>
      </w:r>
      <w:r w:rsidR="008477A2" w:rsidRPr="00650659">
        <w:rPr>
          <w:rFonts w:eastAsia="Calibri"/>
          <w:bCs/>
          <w:sz w:val="25"/>
          <w:szCs w:val="25"/>
        </w:rPr>
        <w:t>М</w:t>
      </w:r>
      <w:r w:rsidRPr="00650659">
        <w:rPr>
          <w:rFonts w:eastAsia="Calibri"/>
          <w:bCs/>
          <w:sz w:val="25"/>
          <w:szCs w:val="25"/>
        </w:rPr>
        <w:t>ФЦ</w:t>
      </w:r>
      <w:r w:rsidR="008477A2" w:rsidRPr="00650659">
        <w:rPr>
          <w:rFonts w:eastAsia="Calibri"/>
          <w:bCs/>
          <w:sz w:val="25"/>
          <w:szCs w:val="25"/>
        </w:rPr>
        <w:t xml:space="preserve"> – </w:t>
      </w:r>
      <w:r w:rsidR="008477A2" w:rsidRPr="00650659">
        <w:rPr>
          <w:sz w:val="25"/>
          <w:szCs w:val="25"/>
        </w:rPr>
        <w:t xml:space="preserve">прием и регистрация </w:t>
      </w:r>
      <w:r w:rsidR="008477A2" w:rsidRPr="00650659">
        <w:rPr>
          <w:rFonts w:eastAsia="Calibri"/>
          <w:bCs/>
          <w:sz w:val="25"/>
          <w:szCs w:val="25"/>
          <w:lang w:eastAsia="en-US"/>
        </w:rPr>
        <w:t>заявлени</w:t>
      </w:r>
      <w:r w:rsidR="00050BC0" w:rsidRPr="00650659">
        <w:rPr>
          <w:rFonts w:eastAsia="Calibri"/>
          <w:bCs/>
          <w:sz w:val="25"/>
          <w:szCs w:val="25"/>
          <w:lang w:eastAsia="en-US"/>
        </w:rPr>
        <w:t>я и</w:t>
      </w:r>
      <w:r w:rsidR="008477A2" w:rsidRPr="00650659">
        <w:rPr>
          <w:rFonts w:eastAsia="Calibri"/>
          <w:bCs/>
          <w:sz w:val="25"/>
          <w:szCs w:val="25"/>
          <w:lang w:eastAsia="en-US"/>
        </w:rPr>
        <w:t xml:space="preserve"> документов, </w:t>
      </w:r>
      <w:r w:rsidR="008477A2" w:rsidRPr="00650659">
        <w:rPr>
          <w:rFonts w:eastAsia="Calibri"/>
          <w:sz w:val="25"/>
          <w:szCs w:val="25"/>
          <w:lang w:eastAsia="en-US"/>
        </w:rPr>
        <w:t xml:space="preserve">назначение </w:t>
      </w:r>
      <w:r w:rsidR="009B2C40" w:rsidRPr="00650659">
        <w:rPr>
          <w:rFonts w:eastAsia="Calibri"/>
          <w:sz w:val="25"/>
          <w:szCs w:val="25"/>
          <w:lang w:eastAsia="en-US"/>
        </w:rPr>
        <w:t xml:space="preserve">уполномоченного </w:t>
      </w:r>
      <w:r w:rsidR="008477A2" w:rsidRPr="00650659">
        <w:rPr>
          <w:rFonts w:eastAsia="Calibri"/>
          <w:sz w:val="25"/>
          <w:szCs w:val="25"/>
          <w:lang w:eastAsia="en-US"/>
        </w:rPr>
        <w:t>специалиста</w:t>
      </w:r>
      <w:r w:rsidR="008477A2" w:rsidRPr="00650659">
        <w:rPr>
          <w:rFonts w:eastAsia="Calibri"/>
          <w:bCs/>
          <w:sz w:val="25"/>
          <w:szCs w:val="25"/>
          <w:lang w:eastAsia="en-US"/>
        </w:rPr>
        <w:t xml:space="preserve">. </w:t>
      </w:r>
      <w:r w:rsidR="008477A2" w:rsidRPr="00650659">
        <w:rPr>
          <w:sz w:val="25"/>
          <w:szCs w:val="25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650659">
        <w:rPr>
          <w:sz w:val="25"/>
          <w:szCs w:val="25"/>
        </w:rPr>
        <w:t>заявления с прилагаемыми документами</w:t>
      </w:r>
      <w:r w:rsidRPr="00650659">
        <w:rPr>
          <w:rFonts w:eastAsia="Calibri"/>
          <w:bCs/>
          <w:sz w:val="25"/>
          <w:szCs w:val="25"/>
          <w:lang w:eastAsia="en-US"/>
        </w:rPr>
        <w:t xml:space="preserve"> </w:t>
      </w:r>
      <w:r w:rsidR="008477A2" w:rsidRPr="00650659">
        <w:rPr>
          <w:rFonts w:eastAsia="Calibri"/>
          <w:bCs/>
          <w:sz w:val="25"/>
          <w:szCs w:val="25"/>
          <w:lang w:eastAsia="en-US"/>
        </w:rPr>
        <w:t xml:space="preserve">из </w:t>
      </w:r>
      <w:r w:rsidR="008477A2" w:rsidRPr="00650659">
        <w:rPr>
          <w:rFonts w:eastAsia="Calibri"/>
          <w:bCs/>
          <w:sz w:val="25"/>
          <w:szCs w:val="25"/>
        </w:rPr>
        <w:t>М</w:t>
      </w:r>
      <w:r w:rsidRPr="00650659">
        <w:rPr>
          <w:rFonts w:eastAsia="Calibri"/>
          <w:bCs/>
          <w:sz w:val="25"/>
          <w:szCs w:val="25"/>
        </w:rPr>
        <w:t>ФЦ</w:t>
      </w:r>
      <w:r w:rsidR="008477A2" w:rsidRPr="00650659">
        <w:rPr>
          <w:sz w:val="25"/>
          <w:szCs w:val="25"/>
        </w:rPr>
        <w:t>.</w:t>
      </w:r>
    </w:p>
    <w:p w:rsidR="009618DD" w:rsidRPr="00940252" w:rsidRDefault="009618DD" w:rsidP="009618DD">
      <w:pPr>
        <w:pStyle w:val="afd"/>
        <w:spacing w:after="0"/>
        <w:ind w:firstLine="709"/>
        <w:jc w:val="both"/>
        <w:rPr>
          <w:rFonts w:eastAsia="Calibri"/>
          <w:b/>
          <w:sz w:val="25"/>
          <w:szCs w:val="25"/>
        </w:rPr>
      </w:pPr>
      <w:r w:rsidRPr="00940252">
        <w:rPr>
          <w:b/>
          <w:sz w:val="25"/>
          <w:szCs w:val="25"/>
          <w:lang w:val="ru-RU"/>
        </w:rPr>
        <w:t xml:space="preserve">3.3. </w:t>
      </w:r>
      <w:r w:rsidRPr="00940252">
        <w:rPr>
          <w:b/>
          <w:sz w:val="25"/>
          <w:szCs w:val="25"/>
        </w:rPr>
        <w:t>Рассмотрение и проверка заявления и документов, подготовка проекта соглашения об установлении сервитута</w:t>
      </w:r>
      <w:r w:rsidR="00F175C3" w:rsidRPr="00940252">
        <w:rPr>
          <w:b/>
          <w:sz w:val="25"/>
          <w:szCs w:val="25"/>
        </w:rPr>
        <w:t>;</w:t>
      </w:r>
      <w:r w:rsidRPr="00940252">
        <w:rPr>
          <w:b/>
          <w:sz w:val="25"/>
          <w:szCs w:val="25"/>
        </w:rPr>
        <w:t xml:space="preserve"> проекта уведомления о возможности заключения соглашения об установлении сервитута в предложенных заявителем границах</w:t>
      </w:r>
      <w:r w:rsidR="00F175C3" w:rsidRPr="00940252">
        <w:rPr>
          <w:b/>
          <w:sz w:val="25"/>
          <w:szCs w:val="25"/>
          <w:lang w:val="ru-RU"/>
        </w:rPr>
        <w:t>;</w:t>
      </w:r>
      <w:r w:rsidRPr="00940252">
        <w:rPr>
          <w:b/>
          <w:sz w:val="25"/>
          <w:szCs w:val="25"/>
        </w:rPr>
        <w:t xml:space="preserve"> проекта предложения о заключении соглашения об установлении сервитута в иных границах</w:t>
      </w:r>
      <w:r w:rsidR="00F175C3" w:rsidRPr="00940252">
        <w:rPr>
          <w:b/>
          <w:sz w:val="25"/>
          <w:szCs w:val="25"/>
          <w:lang w:val="ru-RU"/>
        </w:rPr>
        <w:t>;</w:t>
      </w:r>
      <w:r w:rsidRPr="00940252">
        <w:rPr>
          <w:b/>
          <w:sz w:val="25"/>
          <w:szCs w:val="25"/>
        </w:rPr>
        <w:t xml:space="preserve"> </w:t>
      </w:r>
      <w:r w:rsidRPr="00940252">
        <w:rPr>
          <w:b/>
          <w:sz w:val="25"/>
          <w:szCs w:val="25"/>
          <w:lang w:val="ru-RU"/>
        </w:rPr>
        <w:t>проекта</w:t>
      </w:r>
      <w:r w:rsidRPr="00940252">
        <w:rPr>
          <w:b/>
          <w:sz w:val="25"/>
          <w:szCs w:val="25"/>
        </w:rPr>
        <w:t xml:space="preserve"> </w:t>
      </w:r>
      <w:r w:rsidRPr="00940252">
        <w:rPr>
          <w:b/>
          <w:sz w:val="25"/>
          <w:szCs w:val="25"/>
          <w:lang w:val="ru-RU"/>
        </w:rPr>
        <w:t>решения</w:t>
      </w:r>
      <w:r w:rsidRPr="00940252">
        <w:rPr>
          <w:b/>
          <w:sz w:val="25"/>
          <w:szCs w:val="25"/>
        </w:rPr>
        <w:t xml:space="preserve"> об </w:t>
      </w:r>
      <w:r w:rsidR="00F175C3" w:rsidRPr="00940252">
        <w:rPr>
          <w:b/>
          <w:sz w:val="25"/>
          <w:szCs w:val="25"/>
        </w:rPr>
        <w:t>отказе в установлении сервитута.</w:t>
      </w:r>
    </w:p>
    <w:p w:rsidR="009618DD" w:rsidRPr="009618DD" w:rsidRDefault="009618DD" w:rsidP="00A1077C">
      <w:pPr>
        <w:pStyle w:val="afd"/>
        <w:spacing w:after="0"/>
        <w:ind w:firstLine="709"/>
        <w:jc w:val="both"/>
        <w:rPr>
          <w:rFonts w:eastAsia="Calibri"/>
          <w:strike/>
          <w:sz w:val="25"/>
          <w:szCs w:val="25"/>
        </w:rPr>
      </w:pPr>
    </w:p>
    <w:p w:rsidR="00D21C20" w:rsidRPr="00650659" w:rsidRDefault="00A23251" w:rsidP="00A1077C">
      <w:pPr>
        <w:pStyle w:val="afd"/>
        <w:spacing w:after="0"/>
        <w:ind w:firstLine="709"/>
        <w:jc w:val="both"/>
        <w:rPr>
          <w:rFonts w:eastAsia="Calibri"/>
          <w:sz w:val="25"/>
          <w:szCs w:val="25"/>
        </w:rPr>
      </w:pPr>
      <w:r w:rsidRPr="00650659">
        <w:rPr>
          <w:rFonts w:eastAsia="Calibri"/>
          <w:sz w:val="25"/>
          <w:szCs w:val="25"/>
        </w:rPr>
        <w:t>3.</w:t>
      </w:r>
      <w:r w:rsidR="00EA6F25" w:rsidRPr="00650659">
        <w:rPr>
          <w:rFonts w:eastAsia="Calibri"/>
          <w:sz w:val="25"/>
          <w:szCs w:val="25"/>
        </w:rPr>
        <w:t>3</w:t>
      </w:r>
      <w:r w:rsidR="00817578" w:rsidRPr="00650659">
        <w:rPr>
          <w:rFonts w:eastAsia="Calibri"/>
          <w:sz w:val="25"/>
          <w:szCs w:val="25"/>
        </w:rPr>
        <w:t>.1</w:t>
      </w:r>
      <w:r w:rsidR="00264360" w:rsidRPr="00650659">
        <w:rPr>
          <w:rFonts w:eastAsia="Calibri"/>
          <w:sz w:val="25"/>
          <w:szCs w:val="25"/>
        </w:rPr>
        <w:t>. </w:t>
      </w:r>
      <w:r w:rsidR="00090E73" w:rsidRPr="00650659">
        <w:rPr>
          <w:rFonts w:eastAsia="Calibri"/>
          <w:sz w:val="25"/>
          <w:szCs w:val="25"/>
        </w:rPr>
        <w:t xml:space="preserve">Основанием для начала </w:t>
      </w:r>
      <w:r w:rsidR="00553D49" w:rsidRPr="00650659">
        <w:rPr>
          <w:rFonts w:eastAsia="Calibri"/>
          <w:sz w:val="25"/>
          <w:szCs w:val="25"/>
        </w:rPr>
        <w:t xml:space="preserve">исполнения </w:t>
      </w:r>
      <w:r w:rsidR="00090E73" w:rsidRPr="00650659">
        <w:rPr>
          <w:rFonts w:eastAsia="Calibri"/>
          <w:sz w:val="25"/>
          <w:szCs w:val="25"/>
        </w:rPr>
        <w:t>процедуры</w:t>
      </w:r>
      <w:r w:rsidR="00553D49" w:rsidRPr="00650659">
        <w:rPr>
          <w:sz w:val="25"/>
          <w:szCs w:val="25"/>
        </w:rPr>
        <w:t xml:space="preserve"> проверки пакета документов </w:t>
      </w:r>
      <w:r w:rsidR="00090E73" w:rsidRPr="00650659">
        <w:rPr>
          <w:rFonts w:eastAsia="Calibri"/>
          <w:sz w:val="25"/>
          <w:szCs w:val="25"/>
        </w:rPr>
        <w:t xml:space="preserve">является назначение </w:t>
      </w:r>
      <w:r w:rsidR="00C100A8" w:rsidRPr="00650659">
        <w:rPr>
          <w:rFonts w:eastAsia="Calibri"/>
          <w:sz w:val="25"/>
          <w:szCs w:val="25"/>
        </w:rPr>
        <w:t>уполномоченного</w:t>
      </w:r>
      <w:r w:rsidR="00D21C20" w:rsidRPr="00650659">
        <w:rPr>
          <w:rFonts w:eastAsia="Calibri"/>
          <w:sz w:val="25"/>
          <w:szCs w:val="25"/>
        </w:rPr>
        <w:t xml:space="preserve"> специалиста и поступление к нему комплекта документов.</w:t>
      </w:r>
    </w:p>
    <w:p w:rsidR="00703DBA" w:rsidRPr="00650659" w:rsidRDefault="00A23251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rFonts w:eastAsia="Calibri"/>
          <w:sz w:val="25"/>
          <w:szCs w:val="25"/>
          <w:lang w:eastAsia="en-US"/>
        </w:rPr>
        <w:t>3.</w:t>
      </w:r>
      <w:r w:rsidR="00EA6F25" w:rsidRPr="00650659">
        <w:rPr>
          <w:rFonts w:eastAsia="Calibri"/>
          <w:sz w:val="25"/>
          <w:szCs w:val="25"/>
          <w:lang w:eastAsia="en-US"/>
        </w:rPr>
        <w:t>3</w:t>
      </w:r>
      <w:r w:rsidR="00817578" w:rsidRPr="00650659">
        <w:rPr>
          <w:rFonts w:eastAsia="Calibri"/>
          <w:sz w:val="25"/>
          <w:szCs w:val="25"/>
          <w:lang w:eastAsia="en-US"/>
        </w:rPr>
        <w:t>.2</w:t>
      </w:r>
      <w:r w:rsidR="00264360" w:rsidRPr="00650659">
        <w:rPr>
          <w:rFonts w:eastAsia="Calibri"/>
          <w:sz w:val="25"/>
          <w:szCs w:val="25"/>
          <w:lang w:eastAsia="en-US"/>
        </w:rPr>
        <w:t>. </w:t>
      </w:r>
      <w:r w:rsidR="00A0360D" w:rsidRPr="00650659">
        <w:rPr>
          <w:rFonts w:eastAsia="Calibri"/>
          <w:sz w:val="25"/>
          <w:szCs w:val="25"/>
          <w:lang w:eastAsia="en-US"/>
        </w:rPr>
        <w:t xml:space="preserve">Уполномоченный </w:t>
      </w:r>
      <w:r w:rsidR="00553D49" w:rsidRPr="00650659">
        <w:rPr>
          <w:sz w:val="25"/>
          <w:szCs w:val="25"/>
        </w:rPr>
        <w:t xml:space="preserve">специалист в течение </w:t>
      </w:r>
      <w:r w:rsidR="00D8307A" w:rsidRPr="00650659">
        <w:rPr>
          <w:sz w:val="25"/>
          <w:szCs w:val="25"/>
        </w:rPr>
        <w:t>трех</w:t>
      </w:r>
      <w:r w:rsidR="00553D49" w:rsidRPr="00650659">
        <w:rPr>
          <w:sz w:val="25"/>
          <w:szCs w:val="25"/>
        </w:rPr>
        <w:t xml:space="preserve"> рабочих дней с даты поступл</w:t>
      </w:r>
      <w:r w:rsidR="00553D49" w:rsidRPr="00650659">
        <w:rPr>
          <w:sz w:val="25"/>
          <w:szCs w:val="25"/>
        </w:rPr>
        <w:t>е</w:t>
      </w:r>
      <w:r w:rsidR="00553D49" w:rsidRPr="00650659">
        <w:rPr>
          <w:sz w:val="25"/>
          <w:szCs w:val="25"/>
        </w:rPr>
        <w:t>ния заявления и прилагаемых к нему документов проверяет их комплектность</w:t>
      </w:r>
      <w:r w:rsidR="00A1077C" w:rsidRPr="00650659">
        <w:rPr>
          <w:sz w:val="25"/>
          <w:szCs w:val="25"/>
        </w:rPr>
        <w:t>, наличие основани</w:t>
      </w:r>
      <w:r w:rsidR="004F2D6D">
        <w:rPr>
          <w:sz w:val="25"/>
          <w:szCs w:val="25"/>
        </w:rPr>
        <w:t>й</w:t>
      </w:r>
      <w:r w:rsidR="00A1077C" w:rsidRPr="00650659">
        <w:rPr>
          <w:sz w:val="25"/>
          <w:szCs w:val="25"/>
        </w:rPr>
        <w:t xml:space="preserve"> для отказа в предоставлении муниципальной услуги, предусмотренных пун</w:t>
      </w:r>
      <w:r w:rsidR="00A1077C" w:rsidRPr="00650659">
        <w:rPr>
          <w:sz w:val="25"/>
          <w:szCs w:val="25"/>
        </w:rPr>
        <w:t>к</w:t>
      </w:r>
      <w:r w:rsidR="00A1077C" w:rsidRPr="00650659">
        <w:rPr>
          <w:sz w:val="25"/>
          <w:szCs w:val="25"/>
        </w:rPr>
        <w:t>том</w:t>
      </w:r>
      <w:r w:rsidR="00EC386C" w:rsidRPr="00650659">
        <w:rPr>
          <w:sz w:val="25"/>
          <w:szCs w:val="25"/>
        </w:rPr>
        <w:t xml:space="preserve"> 2.11 Административных регламентов.</w:t>
      </w:r>
      <w:r w:rsidR="00A1077C" w:rsidRPr="00650659">
        <w:rPr>
          <w:sz w:val="25"/>
          <w:szCs w:val="25"/>
        </w:rPr>
        <w:t xml:space="preserve"> </w:t>
      </w:r>
    </w:p>
    <w:p w:rsidR="00703DBA" w:rsidRPr="00650659" w:rsidRDefault="00A23251" w:rsidP="0060475A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</w:t>
      </w:r>
      <w:r w:rsidR="00EA6F25" w:rsidRPr="00650659">
        <w:rPr>
          <w:sz w:val="25"/>
          <w:szCs w:val="25"/>
        </w:rPr>
        <w:t>.3</w:t>
      </w:r>
      <w:r w:rsidR="00817578" w:rsidRPr="00650659">
        <w:rPr>
          <w:sz w:val="25"/>
          <w:szCs w:val="25"/>
        </w:rPr>
        <w:t>.3</w:t>
      </w:r>
      <w:r w:rsidR="00264360" w:rsidRPr="00650659">
        <w:rPr>
          <w:sz w:val="25"/>
          <w:szCs w:val="25"/>
        </w:rPr>
        <w:t>. В случае если заявитель не пред</w:t>
      </w:r>
      <w:r w:rsidR="00703DBA" w:rsidRPr="00650659">
        <w:rPr>
          <w:sz w:val="25"/>
          <w:szCs w:val="25"/>
        </w:rPr>
        <w:t>ставил документы, которые находятся в ра</w:t>
      </w:r>
      <w:r w:rsidR="00703DBA" w:rsidRPr="00650659">
        <w:rPr>
          <w:sz w:val="25"/>
          <w:szCs w:val="25"/>
        </w:rPr>
        <w:t>с</w:t>
      </w:r>
      <w:r w:rsidR="00703DBA" w:rsidRPr="00650659">
        <w:rPr>
          <w:sz w:val="25"/>
          <w:szCs w:val="25"/>
        </w:rPr>
        <w:t>поряжении государственных органов, подведомственных государственным органам о</w:t>
      </w:r>
      <w:r w:rsidR="00703DBA" w:rsidRPr="00650659">
        <w:rPr>
          <w:sz w:val="25"/>
          <w:szCs w:val="25"/>
        </w:rPr>
        <w:t>р</w:t>
      </w:r>
      <w:r w:rsidR="00703DBA" w:rsidRPr="00650659">
        <w:rPr>
          <w:sz w:val="25"/>
          <w:szCs w:val="25"/>
        </w:rPr>
        <w:t>ганизациях, уполномоченный специалист, при необходимости направления межведомс</w:t>
      </w:r>
      <w:r w:rsidR="00703DBA" w:rsidRPr="00650659">
        <w:rPr>
          <w:sz w:val="25"/>
          <w:szCs w:val="25"/>
        </w:rPr>
        <w:t>т</w:t>
      </w:r>
      <w:r w:rsidR="00703DBA" w:rsidRPr="00650659">
        <w:rPr>
          <w:sz w:val="25"/>
          <w:szCs w:val="25"/>
        </w:rPr>
        <w:t xml:space="preserve">венных запросов, вносит соответствующую запись о поступлении заявления в </w:t>
      </w:r>
      <w:r w:rsidR="000E15BE" w:rsidRPr="000E15BE">
        <w:rPr>
          <w:sz w:val="25"/>
          <w:szCs w:val="25"/>
          <w:highlight w:val="yellow"/>
        </w:rPr>
        <w:t>Е</w:t>
      </w:r>
      <w:r w:rsidR="00703DBA" w:rsidRPr="00650659">
        <w:rPr>
          <w:sz w:val="25"/>
          <w:szCs w:val="25"/>
        </w:rPr>
        <w:t>ИС и н</w:t>
      </w:r>
      <w:r w:rsidR="00703DBA" w:rsidRPr="00650659">
        <w:rPr>
          <w:sz w:val="25"/>
          <w:szCs w:val="25"/>
        </w:rPr>
        <w:t>а</w:t>
      </w:r>
      <w:r w:rsidR="00703DBA" w:rsidRPr="00650659">
        <w:rPr>
          <w:sz w:val="25"/>
          <w:szCs w:val="25"/>
        </w:rPr>
        <w:t>правляет запр</w:t>
      </w:r>
      <w:r w:rsidR="00703DBA" w:rsidRPr="00650659">
        <w:rPr>
          <w:sz w:val="25"/>
          <w:szCs w:val="25"/>
        </w:rPr>
        <w:t>о</w:t>
      </w:r>
      <w:r w:rsidR="00703DBA" w:rsidRPr="00650659">
        <w:rPr>
          <w:sz w:val="25"/>
          <w:szCs w:val="25"/>
        </w:rPr>
        <w:t>сы по каналам межведомственного взаимодействия.</w:t>
      </w:r>
    </w:p>
    <w:p w:rsidR="00EC386C" w:rsidRPr="00650659" w:rsidRDefault="00817578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1" w:name="sub_63"/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</w:rPr>
        <w:t>3</w:t>
      </w:r>
      <w:r w:rsidRPr="00650659">
        <w:rPr>
          <w:sz w:val="25"/>
          <w:szCs w:val="25"/>
        </w:rPr>
        <w:t>.4</w:t>
      </w:r>
      <w:r w:rsidR="007B3FEB" w:rsidRPr="00650659">
        <w:rPr>
          <w:sz w:val="25"/>
          <w:szCs w:val="25"/>
        </w:rPr>
        <w:t>. После рассмотрения заявления и приложенных к нему документов</w:t>
      </w:r>
      <w:r w:rsidR="00AD377C" w:rsidRPr="00650659">
        <w:rPr>
          <w:sz w:val="25"/>
          <w:szCs w:val="25"/>
        </w:rPr>
        <w:t xml:space="preserve">, в том числе полученных ответов на направленные межведомственные запросы, </w:t>
      </w:r>
      <w:r w:rsidR="00CB06CD" w:rsidRPr="00650659">
        <w:rPr>
          <w:sz w:val="25"/>
          <w:szCs w:val="25"/>
        </w:rPr>
        <w:t>уполномоче</w:t>
      </w:r>
      <w:r w:rsidR="00CB06CD" w:rsidRPr="00650659">
        <w:rPr>
          <w:sz w:val="25"/>
          <w:szCs w:val="25"/>
        </w:rPr>
        <w:t>н</w:t>
      </w:r>
      <w:r w:rsidR="00CB06CD" w:rsidRPr="00650659">
        <w:rPr>
          <w:sz w:val="25"/>
          <w:szCs w:val="25"/>
        </w:rPr>
        <w:t>ный</w:t>
      </w:r>
      <w:r w:rsidR="007B3FEB" w:rsidRPr="00650659">
        <w:rPr>
          <w:sz w:val="25"/>
          <w:szCs w:val="25"/>
        </w:rPr>
        <w:t xml:space="preserve"> специалис</w:t>
      </w:r>
      <w:r w:rsidR="00D14B02" w:rsidRPr="00650659">
        <w:rPr>
          <w:sz w:val="25"/>
          <w:szCs w:val="25"/>
        </w:rPr>
        <w:t>т</w:t>
      </w:r>
      <w:r w:rsidR="00EC386C" w:rsidRPr="00650659">
        <w:rPr>
          <w:sz w:val="25"/>
          <w:szCs w:val="25"/>
        </w:rPr>
        <w:t xml:space="preserve"> совершает одно из следующих административных действий:</w:t>
      </w:r>
    </w:p>
    <w:p w:rsidR="00EC386C" w:rsidRPr="00650659" w:rsidRDefault="00E335EF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2" w:name="sub_66"/>
      <w:bookmarkEnd w:id="1"/>
      <w:r w:rsidRPr="00650659">
        <w:rPr>
          <w:sz w:val="25"/>
          <w:szCs w:val="25"/>
        </w:rPr>
        <w:t>1</w:t>
      </w:r>
      <w:r w:rsidR="007B55D6" w:rsidRPr="00650659">
        <w:rPr>
          <w:sz w:val="25"/>
          <w:szCs w:val="25"/>
        </w:rPr>
        <w:t>) подготавливает проект уведомления о возможности заключения соглашения об установлении сервитута в предложенных заявителем границах, в случае, если установл</w:t>
      </w:r>
      <w:r w:rsidR="007B55D6" w:rsidRPr="00650659">
        <w:rPr>
          <w:sz w:val="25"/>
          <w:szCs w:val="25"/>
        </w:rPr>
        <w:t>е</w:t>
      </w:r>
      <w:r w:rsidR="007B55D6" w:rsidRPr="00650659">
        <w:rPr>
          <w:sz w:val="25"/>
          <w:szCs w:val="25"/>
        </w:rPr>
        <w:t>ние сервитута планируется в отношении части земельного участка при условии возмо</w:t>
      </w:r>
      <w:r w:rsidR="007B55D6" w:rsidRPr="00650659">
        <w:rPr>
          <w:sz w:val="25"/>
          <w:szCs w:val="25"/>
        </w:rPr>
        <w:t>ж</w:t>
      </w:r>
      <w:r w:rsidR="007B55D6" w:rsidRPr="00650659">
        <w:rPr>
          <w:sz w:val="25"/>
          <w:szCs w:val="25"/>
        </w:rPr>
        <w:t>ности установления сервитута в предложенных заявителем границах;</w:t>
      </w:r>
    </w:p>
    <w:p w:rsidR="00E335EF" w:rsidRPr="00650659" w:rsidRDefault="00E335EF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</w:t>
      </w:r>
      <w:r w:rsidR="007B55D6" w:rsidRPr="00650659">
        <w:rPr>
          <w:sz w:val="25"/>
          <w:szCs w:val="25"/>
        </w:rPr>
        <w:t xml:space="preserve">) подготавливает </w:t>
      </w:r>
      <w:r w:rsidRPr="00650659">
        <w:rPr>
          <w:sz w:val="25"/>
          <w:szCs w:val="25"/>
        </w:rPr>
        <w:t xml:space="preserve">схему границ сервитута на кадастровом плане территории и </w:t>
      </w:r>
      <w:r w:rsidR="007B55D6" w:rsidRPr="00650659">
        <w:rPr>
          <w:sz w:val="25"/>
          <w:szCs w:val="25"/>
        </w:rPr>
        <w:t>проект предложения о заключении соглашения об установлении сервитута в иных гран</w:t>
      </w:r>
      <w:r w:rsidR="007B55D6" w:rsidRPr="00650659">
        <w:rPr>
          <w:sz w:val="25"/>
          <w:szCs w:val="25"/>
        </w:rPr>
        <w:t>и</w:t>
      </w:r>
      <w:r w:rsidR="007B55D6" w:rsidRPr="00650659">
        <w:rPr>
          <w:sz w:val="25"/>
          <w:szCs w:val="25"/>
        </w:rPr>
        <w:t>цах</w:t>
      </w:r>
      <w:r w:rsidRPr="00650659">
        <w:rPr>
          <w:sz w:val="25"/>
          <w:szCs w:val="25"/>
        </w:rPr>
        <w:t>;</w:t>
      </w:r>
    </w:p>
    <w:p w:rsidR="00EC386C" w:rsidRPr="00650659" w:rsidRDefault="00E335EF" w:rsidP="004173A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3) подготавливает проект соглашения об установлении сервитута, в случае </w:t>
      </w:r>
      <w:r w:rsidR="004173A3" w:rsidRPr="00650659">
        <w:rPr>
          <w:sz w:val="25"/>
          <w:szCs w:val="25"/>
        </w:rPr>
        <w:t xml:space="preserve">если </w:t>
      </w:r>
      <w:r w:rsidRPr="00650659">
        <w:rPr>
          <w:sz w:val="25"/>
          <w:szCs w:val="25"/>
        </w:rPr>
        <w:t>установление сервитута планируется в отношении всего земельного участка, либо в о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>ношении части земельного участка на срок до трех лет, при условии возможности уст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новления сервитута в предложенных заявителем границах</w:t>
      </w:r>
      <w:r w:rsidR="004173A3" w:rsidRPr="00650659">
        <w:rPr>
          <w:sz w:val="25"/>
          <w:szCs w:val="25"/>
        </w:rPr>
        <w:t>, для целей, установленных в пункте 1.1.</w:t>
      </w:r>
      <w:r w:rsidR="00C43398">
        <w:rPr>
          <w:sz w:val="25"/>
          <w:szCs w:val="25"/>
        </w:rPr>
        <w:t>3</w:t>
      </w:r>
      <w:r w:rsidR="004173A3" w:rsidRPr="00650659">
        <w:rPr>
          <w:sz w:val="25"/>
          <w:szCs w:val="25"/>
        </w:rPr>
        <w:t xml:space="preserve"> Административного регламента;</w:t>
      </w:r>
    </w:p>
    <w:p w:rsidR="004173A3" w:rsidRPr="00650659" w:rsidRDefault="004173A3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4</w:t>
      </w:r>
      <w:r w:rsidR="00EC386C" w:rsidRPr="00650659">
        <w:rPr>
          <w:sz w:val="25"/>
          <w:szCs w:val="25"/>
        </w:rPr>
        <w:t>) </w:t>
      </w:r>
      <w:r w:rsidRPr="00650659">
        <w:rPr>
          <w:sz w:val="25"/>
          <w:szCs w:val="25"/>
        </w:rPr>
        <w:t xml:space="preserve">подготавливает </w:t>
      </w:r>
      <w:r w:rsidR="00264360" w:rsidRPr="00650659">
        <w:rPr>
          <w:sz w:val="25"/>
          <w:szCs w:val="25"/>
        </w:rPr>
        <w:t>проект решения</w:t>
      </w:r>
      <w:r w:rsidR="00715C4F" w:rsidRPr="00650659">
        <w:rPr>
          <w:sz w:val="25"/>
          <w:szCs w:val="25"/>
        </w:rPr>
        <w:t xml:space="preserve"> </w:t>
      </w:r>
      <w:r w:rsidR="00264360" w:rsidRPr="00650659">
        <w:rPr>
          <w:sz w:val="25"/>
          <w:szCs w:val="25"/>
        </w:rPr>
        <w:t>об отказе в установлении сервитута,</w:t>
      </w:r>
      <w:r w:rsidRPr="00650659">
        <w:rPr>
          <w:sz w:val="25"/>
          <w:szCs w:val="25"/>
        </w:rPr>
        <w:t xml:space="preserve"> в случае выявления оснований для отказа в установлении сервитута, установленных в пункте 2.11 Административного регламента;</w:t>
      </w:r>
    </w:p>
    <w:p w:rsidR="00703DBA" w:rsidRPr="00650659" w:rsidRDefault="004173A3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Подготовленные </w:t>
      </w:r>
      <w:r w:rsidR="001F787B" w:rsidRPr="00650659">
        <w:rPr>
          <w:sz w:val="25"/>
          <w:szCs w:val="25"/>
        </w:rPr>
        <w:t>проект</w:t>
      </w:r>
      <w:r w:rsidRPr="00650659">
        <w:rPr>
          <w:sz w:val="25"/>
          <w:szCs w:val="25"/>
        </w:rPr>
        <w:t>ы</w:t>
      </w:r>
      <w:r w:rsidR="001F787B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документов передаются</w:t>
      </w:r>
      <w:r w:rsidR="00703DBA" w:rsidRPr="00650659">
        <w:rPr>
          <w:sz w:val="25"/>
          <w:szCs w:val="25"/>
        </w:rPr>
        <w:t xml:space="preserve"> на согласование </w:t>
      </w:r>
      <w:r w:rsidR="00703DBA" w:rsidRPr="00650659">
        <w:rPr>
          <w:sz w:val="25"/>
          <w:szCs w:val="25"/>
          <w:u w:val="single"/>
        </w:rPr>
        <w:t>уполномоче</w:t>
      </w:r>
      <w:r w:rsidR="00703DBA" w:rsidRPr="00650659">
        <w:rPr>
          <w:sz w:val="25"/>
          <w:szCs w:val="25"/>
          <w:u w:val="single"/>
        </w:rPr>
        <w:t>н</w:t>
      </w:r>
      <w:r w:rsidR="00703DBA" w:rsidRPr="00650659">
        <w:rPr>
          <w:sz w:val="25"/>
          <w:szCs w:val="25"/>
          <w:u w:val="single"/>
        </w:rPr>
        <w:t>ным должностным лицам органа местного самоуправления</w:t>
      </w:r>
      <w:r w:rsidR="00703DBA" w:rsidRPr="00650659">
        <w:rPr>
          <w:sz w:val="25"/>
          <w:szCs w:val="25"/>
        </w:rPr>
        <w:t xml:space="preserve"> в соответствии с порядком делопроизводс</w:t>
      </w:r>
      <w:r w:rsidR="00703DBA" w:rsidRPr="00650659">
        <w:rPr>
          <w:sz w:val="25"/>
          <w:szCs w:val="25"/>
        </w:rPr>
        <w:t>т</w:t>
      </w:r>
      <w:r w:rsidR="00C91B88" w:rsidRPr="00650659">
        <w:rPr>
          <w:sz w:val="25"/>
          <w:szCs w:val="25"/>
        </w:rPr>
        <w:t>ва.</w:t>
      </w:r>
    </w:p>
    <w:p w:rsidR="007C2808" w:rsidRPr="00650659" w:rsidRDefault="007C2808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Проект соглашения об установлении сервитута, должен содержать сведения, ук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занные в части 1 статьи 39.25 Земельного кодекса Российской Федерации.</w:t>
      </w:r>
    </w:p>
    <w:p w:rsidR="008E5BB5" w:rsidRPr="00650659" w:rsidRDefault="00817578" w:rsidP="008E5BB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</w:rPr>
        <w:t>3</w:t>
      </w:r>
      <w:r w:rsidRPr="00650659">
        <w:rPr>
          <w:sz w:val="25"/>
          <w:szCs w:val="25"/>
        </w:rPr>
        <w:t>.5. </w:t>
      </w:r>
      <w:r w:rsidR="00422C9F" w:rsidRPr="00650659">
        <w:rPr>
          <w:sz w:val="25"/>
          <w:szCs w:val="25"/>
        </w:rPr>
        <w:t xml:space="preserve">Результатом выполнения административной процедуры является </w:t>
      </w:r>
      <w:r w:rsidR="008E5BB5" w:rsidRPr="00650659">
        <w:rPr>
          <w:sz w:val="25"/>
          <w:szCs w:val="25"/>
        </w:rPr>
        <w:t xml:space="preserve">подготовка проекта </w:t>
      </w:r>
      <w:r w:rsidR="00F175C3" w:rsidRPr="00C43398">
        <w:rPr>
          <w:sz w:val="25"/>
          <w:szCs w:val="25"/>
        </w:rPr>
        <w:t>соглашения об установлении сервитута</w:t>
      </w:r>
      <w:r w:rsidR="008E5BB5" w:rsidRPr="00650659">
        <w:rPr>
          <w:sz w:val="25"/>
          <w:szCs w:val="25"/>
        </w:rPr>
        <w:t>, проекта уведомления о возможности з</w:t>
      </w:r>
      <w:r w:rsidR="008E5BB5" w:rsidRPr="00650659">
        <w:rPr>
          <w:sz w:val="25"/>
          <w:szCs w:val="25"/>
        </w:rPr>
        <w:t>а</w:t>
      </w:r>
      <w:r w:rsidR="008E5BB5" w:rsidRPr="00650659">
        <w:rPr>
          <w:sz w:val="25"/>
          <w:szCs w:val="25"/>
        </w:rPr>
        <w:t>ключения соглашения об установлении сервитута в предложенных заявителем границах, проекта предложения о заключении соглашения об установлении сервитута в иных гр</w:t>
      </w:r>
      <w:r w:rsidR="008E5BB5" w:rsidRPr="00650659">
        <w:rPr>
          <w:sz w:val="25"/>
          <w:szCs w:val="25"/>
        </w:rPr>
        <w:t>а</w:t>
      </w:r>
      <w:r w:rsidR="008E5BB5" w:rsidRPr="00650659">
        <w:rPr>
          <w:sz w:val="25"/>
          <w:szCs w:val="25"/>
        </w:rPr>
        <w:t>ницах</w:t>
      </w:r>
      <w:r w:rsidR="00501C52" w:rsidRPr="00650659">
        <w:rPr>
          <w:sz w:val="25"/>
          <w:szCs w:val="25"/>
        </w:rPr>
        <w:t xml:space="preserve"> с приложением схемы границ сервитута на кадастровом плане территории</w:t>
      </w:r>
      <w:r w:rsidR="008E5BB5" w:rsidRPr="00650659">
        <w:rPr>
          <w:sz w:val="25"/>
          <w:szCs w:val="25"/>
        </w:rPr>
        <w:t>, проекта решения об отказе в установлении сервитута.</w:t>
      </w:r>
    </w:p>
    <w:p w:rsidR="008E5BB5" w:rsidRPr="00650659" w:rsidRDefault="008E5BB5" w:rsidP="008E5BB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Максимальный срок выполнения административной процедуры не должен прев</w:t>
      </w:r>
      <w:r w:rsidRPr="00650659">
        <w:rPr>
          <w:sz w:val="25"/>
          <w:szCs w:val="25"/>
        </w:rPr>
        <w:t>ы</w:t>
      </w:r>
      <w:r w:rsidRPr="00650659">
        <w:rPr>
          <w:sz w:val="25"/>
          <w:szCs w:val="25"/>
        </w:rPr>
        <w:t xml:space="preserve">шать </w:t>
      </w:r>
      <w:r w:rsidRPr="004D25C5">
        <w:rPr>
          <w:color w:val="000000"/>
          <w:sz w:val="25"/>
          <w:szCs w:val="25"/>
        </w:rPr>
        <w:t xml:space="preserve">двадцати </w:t>
      </w:r>
      <w:r w:rsidR="00F04E01" w:rsidRPr="004D25C5">
        <w:rPr>
          <w:color w:val="000000"/>
          <w:sz w:val="25"/>
          <w:szCs w:val="25"/>
        </w:rPr>
        <w:t>четырех</w:t>
      </w:r>
      <w:r w:rsidRPr="004D25C5">
        <w:rPr>
          <w:color w:val="000000"/>
          <w:sz w:val="25"/>
          <w:szCs w:val="25"/>
        </w:rPr>
        <w:t xml:space="preserve"> дней.</w:t>
      </w:r>
    </w:p>
    <w:p w:rsidR="008E5BB5" w:rsidRPr="00650659" w:rsidRDefault="008E5BB5" w:rsidP="00422C9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175C3" w:rsidRPr="00940252" w:rsidRDefault="00D8307A" w:rsidP="00F175C3">
      <w:pPr>
        <w:pStyle w:val="1"/>
        <w:keepNext w:val="0"/>
        <w:ind w:firstLine="709"/>
        <w:jc w:val="both"/>
        <w:rPr>
          <w:b/>
          <w:sz w:val="25"/>
          <w:szCs w:val="25"/>
          <w:lang w:val="ru-RU"/>
        </w:rPr>
      </w:pPr>
      <w:r w:rsidRPr="00940252">
        <w:rPr>
          <w:b/>
          <w:sz w:val="25"/>
          <w:szCs w:val="25"/>
        </w:rPr>
        <w:t>3</w:t>
      </w:r>
      <w:r w:rsidR="00683B74" w:rsidRPr="00940252">
        <w:rPr>
          <w:b/>
          <w:sz w:val="25"/>
          <w:szCs w:val="25"/>
        </w:rPr>
        <w:t>.</w:t>
      </w:r>
      <w:r w:rsidR="00EA6F25" w:rsidRPr="00940252">
        <w:rPr>
          <w:b/>
          <w:sz w:val="25"/>
          <w:szCs w:val="25"/>
          <w:lang w:val="ru-RU"/>
        </w:rPr>
        <w:t>4</w:t>
      </w:r>
      <w:r w:rsidR="006E201A" w:rsidRPr="00940252">
        <w:rPr>
          <w:b/>
          <w:sz w:val="25"/>
          <w:szCs w:val="25"/>
        </w:rPr>
        <w:t xml:space="preserve">. </w:t>
      </w:r>
      <w:r w:rsidR="00C43398" w:rsidRPr="00940252">
        <w:rPr>
          <w:b/>
          <w:sz w:val="25"/>
          <w:szCs w:val="25"/>
          <w:lang w:val="ru-RU"/>
        </w:rPr>
        <w:t>П</w:t>
      </w:r>
      <w:r w:rsidR="00CD2B18" w:rsidRPr="00940252">
        <w:rPr>
          <w:b/>
          <w:sz w:val="25"/>
          <w:szCs w:val="25"/>
          <w:lang w:val="ru-RU"/>
        </w:rPr>
        <w:t xml:space="preserve">одписание </w:t>
      </w:r>
      <w:r w:rsidR="00CD2B18" w:rsidRPr="00940252">
        <w:rPr>
          <w:b/>
          <w:sz w:val="25"/>
          <w:szCs w:val="25"/>
        </w:rPr>
        <w:t>соглашения об установлении сервитута</w:t>
      </w:r>
      <w:r w:rsidR="00CD2B18" w:rsidRPr="00940252">
        <w:rPr>
          <w:b/>
          <w:sz w:val="25"/>
          <w:szCs w:val="25"/>
          <w:lang w:val="ru-RU"/>
        </w:rPr>
        <w:t>;</w:t>
      </w:r>
      <w:r w:rsidR="00CD2B18" w:rsidRPr="00940252">
        <w:rPr>
          <w:b/>
          <w:sz w:val="25"/>
          <w:szCs w:val="25"/>
        </w:rPr>
        <w:t xml:space="preserve"> уведомления о возможности заключения соглашения об установлении сервитута в предложенных заявителем границах</w:t>
      </w:r>
      <w:r w:rsidR="00CD2B18" w:rsidRPr="00940252">
        <w:rPr>
          <w:b/>
          <w:sz w:val="25"/>
          <w:szCs w:val="25"/>
          <w:lang w:val="ru-RU"/>
        </w:rPr>
        <w:t>;</w:t>
      </w:r>
      <w:r w:rsidR="00CD2B18" w:rsidRPr="00940252">
        <w:rPr>
          <w:b/>
          <w:sz w:val="25"/>
          <w:szCs w:val="25"/>
        </w:rPr>
        <w:t xml:space="preserve"> предложения о заключении соглашения об установлении сервитута в иных границах</w:t>
      </w:r>
      <w:r w:rsidR="00CD2B18" w:rsidRPr="00940252">
        <w:rPr>
          <w:b/>
          <w:sz w:val="25"/>
          <w:szCs w:val="25"/>
          <w:lang w:val="ru-RU"/>
        </w:rPr>
        <w:t>;</w:t>
      </w:r>
      <w:r w:rsidR="00CD2B18" w:rsidRPr="00940252">
        <w:rPr>
          <w:b/>
          <w:sz w:val="25"/>
          <w:szCs w:val="25"/>
        </w:rPr>
        <w:t xml:space="preserve"> </w:t>
      </w:r>
      <w:r w:rsidR="00CD2B18" w:rsidRPr="00940252">
        <w:rPr>
          <w:b/>
          <w:sz w:val="25"/>
          <w:szCs w:val="25"/>
          <w:lang w:val="ru-RU"/>
        </w:rPr>
        <w:t>принятие</w:t>
      </w:r>
      <w:r w:rsidR="00CD2B18" w:rsidRPr="00940252">
        <w:rPr>
          <w:b/>
          <w:sz w:val="25"/>
          <w:szCs w:val="25"/>
        </w:rPr>
        <w:t xml:space="preserve"> </w:t>
      </w:r>
      <w:r w:rsidR="00CD2B18" w:rsidRPr="00940252">
        <w:rPr>
          <w:b/>
          <w:sz w:val="25"/>
          <w:szCs w:val="25"/>
          <w:lang w:val="ru-RU"/>
        </w:rPr>
        <w:t>решения</w:t>
      </w:r>
      <w:r w:rsidR="00CD2B18" w:rsidRPr="00940252">
        <w:rPr>
          <w:b/>
          <w:sz w:val="25"/>
          <w:szCs w:val="25"/>
        </w:rPr>
        <w:t xml:space="preserve"> об отказе в установлении сервитута</w:t>
      </w:r>
      <w:r w:rsidR="00CD2B18" w:rsidRPr="00940252">
        <w:rPr>
          <w:b/>
          <w:sz w:val="25"/>
          <w:szCs w:val="25"/>
          <w:lang w:val="ru-RU"/>
        </w:rPr>
        <w:t xml:space="preserve">; информирование и </w:t>
      </w:r>
      <w:r w:rsidR="001524B8" w:rsidRPr="00940252">
        <w:rPr>
          <w:b/>
          <w:sz w:val="25"/>
          <w:szCs w:val="25"/>
          <w:lang w:val="ru-RU"/>
        </w:rPr>
        <w:t>направление</w:t>
      </w:r>
      <w:r w:rsidR="00CD2B18" w:rsidRPr="00940252">
        <w:rPr>
          <w:b/>
          <w:sz w:val="25"/>
          <w:szCs w:val="25"/>
          <w:lang w:val="ru-RU"/>
        </w:rPr>
        <w:t xml:space="preserve"> </w:t>
      </w:r>
      <w:r w:rsidR="00CD2B18" w:rsidRPr="00940252">
        <w:rPr>
          <w:b/>
          <w:sz w:val="25"/>
          <w:szCs w:val="25"/>
        </w:rPr>
        <w:t>соглашения об установлении сервитута</w:t>
      </w:r>
      <w:r w:rsidR="00CD2B18" w:rsidRPr="00940252">
        <w:rPr>
          <w:b/>
          <w:sz w:val="25"/>
          <w:szCs w:val="25"/>
          <w:lang w:val="ru-RU"/>
        </w:rPr>
        <w:t>;</w:t>
      </w:r>
      <w:r w:rsidR="00CD2B18" w:rsidRPr="00940252">
        <w:rPr>
          <w:b/>
          <w:sz w:val="25"/>
          <w:szCs w:val="25"/>
        </w:rPr>
        <w:t xml:space="preserve"> уведомления о возможности заключения соглашения об установлении сервитута в предложенных заявителем границах</w:t>
      </w:r>
      <w:r w:rsidR="00CD2B18" w:rsidRPr="00940252">
        <w:rPr>
          <w:b/>
          <w:sz w:val="25"/>
          <w:szCs w:val="25"/>
          <w:lang w:val="ru-RU"/>
        </w:rPr>
        <w:t>;</w:t>
      </w:r>
      <w:r w:rsidR="00CD2B18" w:rsidRPr="00940252">
        <w:rPr>
          <w:b/>
          <w:sz w:val="25"/>
          <w:szCs w:val="25"/>
        </w:rPr>
        <w:t xml:space="preserve"> предложения о заключении соглашения об установлении сервитута в иных границах</w:t>
      </w:r>
      <w:r w:rsidR="00CD2B18" w:rsidRPr="00940252">
        <w:rPr>
          <w:b/>
          <w:sz w:val="25"/>
          <w:szCs w:val="25"/>
          <w:lang w:val="ru-RU"/>
        </w:rPr>
        <w:t>;</w:t>
      </w:r>
      <w:r w:rsidR="00CD2B18" w:rsidRPr="00940252">
        <w:rPr>
          <w:b/>
          <w:sz w:val="25"/>
          <w:szCs w:val="25"/>
        </w:rPr>
        <w:t xml:space="preserve"> </w:t>
      </w:r>
      <w:r w:rsidR="00CD2B18" w:rsidRPr="00940252">
        <w:rPr>
          <w:b/>
          <w:sz w:val="25"/>
          <w:szCs w:val="25"/>
          <w:lang w:val="ru-RU"/>
        </w:rPr>
        <w:t>решения</w:t>
      </w:r>
      <w:r w:rsidR="00CD2B18" w:rsidRPr="00940252">
        <w:rPr>
          <w:b/>
          <w:sz w:val="25"/>
          <w:szCs w:val="25"/>
        </w:rPr>
        <w:t xml:space="preserve"> об отказе в установлении сервитута</w:t>
      </w:r>
      <w:r w:rsidR="00CD2B18" w:rsidRPr="00940252">
        <w:rPr>
          <w:b/>
          <w:sz w:val="25"/>
          <w:szCs w:val="25"/>
          <w:lang w:val="ru-RU"/>
        </w:rPr>
        <w:t>.</w:t>
      </w:r>
    </w:p>
    <w:p w:rsidR="00A23251" w:rsidRPr="00650659" w:rsidRDefault="00683B74" w:rsidP="00A23251">
      <w:pPr>
        <w:pStyle w:val="afd"/>
        <w:spacing w:after="0"/>
        <w:ind w:firstLine="709"/>
        <w:jc w:val="both"/>
        <w:rPr>
          <w:rFonts w:eastAsia="Calibri"/>
          <w:sz w:val="25"/>
          <w:szCs w:val="25"/>
        </w:rPr>
      </w:pPr>
      <w:bookmarkStart w:id="3" w:name="sub_73"/>
      <w:bookmarkEnd w:id="2"/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  <w:lang w:val="ru-RU"/>
        </w:rPr>
        <w:t>4</w:t>
      </w:r>
      <w:r w:rsidR="00817578" w:rsidRPr="00650659">
        <w:rPr>
          <w:sz w:val="25"/>
          <w:szCs w:val="25"/>
        </w:rPr>
        <w:t>.1</w:t>
      </w:r>
      <w:r w:rsidR="00E76EE5" w:rsidRPr="00650659">
        <w:rPr>
          <w:sz w:val="25"/>
          <w:szCs w:val="25"/>
        </w:rPr>
        <w:t>.</w:t>
      </w:r>
      <w:r w:rsidR="00817578" w:rsidRPr="00650659">
        <w:rPr>
          <w:sz w:val="25"/>
          <w:szCs w:val="25"/>
        </w:rPr>
        <w:t> </w:t>
      </w:r>
      <w:r w:rsidR="000336D8" w:rsidRPr="00650659">
        <w:rPr>
          <w:sz w:val="25"/>
          <w:szCs w:val="25"/>
        </w:rPr>
        <w:t xml:space="preserve">Основанием для начала административной процедуры является поступление </w:t>
      </w:r>
      <w:r w:rsidR="00940252">
        <w:rPr>
          <w:sz w:val="25"/>
          <w:szCs w:val="25"/>
          <w:lang w:val="ru-RU"/>
        </w:rPr>
        <w:t xml:space="preserve">главе </w:t>
      </w:r>
      <w:r w:rsidR="00940252">
        <w:rPr>
          <w:sz w:val="25"/>
          <w:szCs w:val="25"/>
        </w:rPr>
        <w:t>администрации Тюменцевского район</w:t>
      </w:r>
      <w:r w:rsidR="00940252">
        <w:rPr>
          <w:sz w:val="25"/>
          <w:szCs w:val="25"/>
          <w:lang w:val="ru-RU"/>
        </w:rPr>
        <w:t xml:space="preserve">а </w:t>
      </w:r>
      <w:r w:rsidR="000336D8" w:rsidRPr="00650659">
        <w:rPr>
          <w:sz w:val="25"/>
          <w:szCs w:val="25"/>
        </w:rPr>
        <w:t xml:space="preserve">подготовленных уполномоченным специалистом и согласованных уполномоченными должностными лицами </w:t>
      </w:r>
      <w:bookmarkStart w:id="4" w:name="sub_67"/>
      <w:r w:rsidR="00A23251" w:rsidRPr="00650659">
        <w:rPr>
          <w:sz w:val="25"/>
          <w:szCs w:val="25"/>
        </w:rPr>
        <w:t xml:space="preserve">проекта </w:t>
      </w:r>
      <w:r w:rsidR="00DC70C5" w:rsidRPr="00C43398">
        <w:rPr>
          <w:sz w:val="25"/>
          <w:szCs w:val="25"/>
        </w:rPr>
        <w:t>соглашения об установлении сервитута</w:t>
      </w:r>
      <w:r w:rsidR="00A23251" w:rsidRPr="00650659">
        <w:rPr>
          <w:sz w:val="25"/>
          <w:szCs w:val="25"/>
        </w:rPr>
        <w:t>, проекта уведомления о возможности заключения соглашения об установлении сервитута в предложенных заявителем границах</w:t>
      </w:r>
      <w:r w:rsidR="00A23251" w:rsidRPr="00650659">
        <w:rPr>
          <w:sz w:val="25"/>
          <w:szCs w:val="25"/>
          <w:lang w:val="ru-RU"/>
        </w:rPr>
        <w:t>,</w:t>
      </w:r>
      <w:r w:rsidR="00A23251" w:rsidRPr="00650659">
        <w:rPr>
          <w:sz w:val="25"/>
          <w:szCs w:val="25"/>
        </w:rPr>
        <w:t xml:space="preserve"> проекта предложения о заключении соглашения об установлении сервитута в иных границах</w:t>
      </w:r>
      <w:r w:rsidR="00501C52" w:rsidRPr="00650659">
        <w:rPr>
          <w:sz w:val="25"/>
          <w:szCs w:val="25"/>
          <w:lang w:val="ru-RU"/>
        </w:rPr>
        <w:t xml:space="preserve"> с приложенной </w:t>
      </w:r>
      <w:r w:rsidR="00501C52" w:rsidRPr="00650659">
        <w:rPr>
          <w:sz w:val="25"/>
          <w:szCs w:val="25"/>
        </w:rPr>
        <w:t>схем</w:t>
      </w:r>
      <w:r w:rsidR="00501C52" w:rsidRPr="00650659">
        <w:rPr>
          <w:sz w:val="25"/>
          <w:szCs w:val="25"/>
          <w:lang w:val="ru-RU"/>
        </w:rPr>
        <w:t>ой</w:t>
      </w:r>
      <w:r w:rsidR="00501C52" w:rsidRPr="00650659">
        <w:rPr>
          <w:sz w:val="25"/>
          <w:szCs w:val="25"/>
        </w:rPr>
        <w:t xml:space="preserve"> границ сервитута на кадастровом плане территории</w:t>
      </w:r>
      <w:r w:rsidR="00A23251" w:rsidRPr="00650659">
        <w:rPr>
          <w:sz w:val="25"/>
          <w:szCs w:val="25"/>
          <w:lang w:val="ru-RU"/>
        </w:rPr>
        <w:t>,</w:t>
      </w:r>
      <w:r w:rsidR="00A23251" w:rsidRPr="00650659">
        <w:rPr>
          <w:sz w:val="25"/>
          <w:szCs w:val="25"/>
        </w:rPr>
        <w:t xml:space="preserve"> </w:t>
      </w:r>
      <w:r w:rsidR="00A23251" w:rsidRPr="00650659">
        <w:rPr>
          <w:sz w:val="25"/>
          <w:szCs w:val="25"/>
          <w:lang w:val="ru-RU"/>
        </w:rPr>
        <w:t>проекта</w:t>
      </w:r>
      <w:r w:rsidR="00A23251" w:rsidRPr="00650659">
        <w:rPr>
          <w:sz w:val="25"/>
          <w:szCs w:val="25"/>
        </w:rPr>
        <w:t xml:space="preserve"> </w:t>
      </w:r>
      <w:r w:rsidR="00A23251" w:rsidRPr="00650659">
        <w:rPr>
          <w:sz w:val="25"/>
          <w:szCs w:val="25"/>
          <w:lang w:val="ru-RU"/>
        </w:rPr>
        <w:t>реш</w:t>
      </w:r>
      <w:r w:rsidR="00A23251" w:rsidRPr="00650659">
        <w:rPr>
          <w:sz w:val="25"/>
          <w:szCs w:val="25"/>
          <w:lang w:val="ru-RU"/>
        </w:rPr>
        <w:t>е</w:t>
      </w:r>
      <w:r w:rsidR="00A23251" w:rsidRPr="00650659">
        <w:rPr>
          <w:sz w:val="25"/>
          <w:szCs w:val="25"/>
          <w:lang w:val="ru-RU"/>
        </w:rPr>
        <w:t>ния</w:t>
      </w:r>
      <w:r w:rsidR="00A23251" w:rsidRPr="00650659">
        <w:rPr>
          <w:sz w:val="25"/>
          <w:szCs w:val="25"/>
        </w:rPr>
        <w:t xml:space="preserve"> об отказе в установлении сервитута.</w:t>
      </w:r>
    </w:p>
    <w:p w:rsidR="00204587" w:rsidRPr="00650659" w:rsidRDefault="00204587" w:rsidP="000336D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/>
        </w:rPr>
      </w:pPr>
    </w:p>
    <w:p w:rsidR="00A23251" w:rsidRPr="00650659" w:rsidRDefault="00683B74" w:rsidP="00A23251">
      <w:pPr>
        <w:pStyle w:val="afd"/>
        <w:spacing w:after="0"/>
        <w:ind w:firstLine="709"/>
        <w:jc w:val="both"/>
        <w:rPr>
          <w:rFonts w:eastAsia="Calibri"/>
          <w:sz w:val="25"/>
          <w:szCs w:val="25"/>
        </w:rPr>
      </w:pPr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  <w:lang w:val="ru-RU"/>
        </w:rPr>
        <w:t>4</w:t>
      </w:r>
      <w:r w:rsidR="00817578" w:rsidRPr="00650659">
        <w:rPr>
          <w:sz w:val="25"/>
          <w:szCs w:val="25"/>
        </w:rPr>
        <w:t>.2</w:t>
      </w:r>
      <w:r w:rsidR="000336D8" w:rsidRPr="00650659">
        <w:rPr>
          <w:sz w:val="25"/>
          <w:szCs w:val="25"/>
        </w:rPr>
        <w:t xml:space="preserve"> </w:t>
      </w:r>
      <w:r w:rsidR="00940252">
        <w:rPr>
          <w:sz w:val="25"/>
          <w:szCs w:val="25"/>
          <w:lang w:val="ru-RU"/>
        </w:rPr>
        <w:t xml:space="preserve">Глава </w:t>
      </w:r>
      <w:r w:rsidR="00940252">
        <w:rPr>
          <w:sz w:val="25"/>
          <w:szCs w:val="25"/>
        </w:rPr>
        <w:t>администрации Тюменцевского района</w:t>
      </w:r>
      <w:r w:rsidR="000336D8" w:rsidRPr="00650659">
        <w:rPr>
          <w:sz w:val="25"/>
          <w:szCs w:val="25"/>
        </w:rPr>
        <w:t xml:space="preserve"> рассматривает представленные документы, </w:t>
      </w:r>
      <w:bookmarkStart w:id="5" w:name="sub_68"/>
      <w:bookmarkEnd w:id="4"/>
      <w:r w:rsidR="000336D8" w:rsidRPr="00650659">
        <w:rPr>
          <w:sz w:val="25"/>
          <w:szCs w:val="25"/>
        </w:rPr>
        <w:t xml:space="preserve">подписывает </w:t>
      </w:r>
      <w:r w:rsidR="00DC70C5" w:rsidRPr="00C43398">
        <w:rPr>
          <w:sz w:val="25"/>
          <w:szCs w:val="25"/>
        </w:rPr>
        <w:t>соглашени</w:t>
      </w:r>
      <w:r w:rsidR="00DC70C5" w:rsidRPr="00C43398">
        <w:rPr>
          <w:sz w:val="25"/>
          <w:szCs w:val="25"/>
          <w:lang w:val="ru-RU"/>
        </w:rPr>
        <w:t>е</w:t>
      </w:r>
      <w:r w:rsidR="00DC70C5" w:rsidRPr="00C43398">
        <w:rPr>
          <w:sz w:val="25"/>
          <w:szCs w:val="25"/>
        </w:rPr>
        <w:t xml:space="preserve"> об установлении сервитута</w:t>
      </w:r>
      <w:r w:rsidR="00A23251" w:rsidRPr="00650659">
        <w:rPr>
          <w:sz w:val="25"/>
          <w:szCs w:val="25"/>
        </w:rPr>
        <w:t>, уведомлени</w:t>
      </w:r>
      <w:r w:rsidR="00A23251" w:rsidRPr="00650659">
        <w:rPr>
          <w:sz w:val="25"/>
          <w:szCs w:val="25"/>
          <w:lang w:val="ru-RU"/>
        </w:rPr>
        <w:t>е</w:t>
      </w:r>
      <w:r w:rsidR="00A23251" w:rsidRPr="00650659">
        <w:rPr>
          <w:sz w:val="25"/>
          <w:szCs w:val="25"/>
        </w:rPr>
        <w:t xml:space="preserve"> о возможности заключения соглашения об установлении сервитута в предложенных заявителем границах</w:t>
      </w:r>
      <w:r w:rsidR="00A23251" w:rsidRPr="00650659">
        <w:rPr>
          <w:sz w:val="25"/>
          <w:szCs w:val="25"/>
          <w:lang w:val="ru-RU"/>
        </w:rPr>
        <w:t>,</w:t>
      </w:r>
      <w:r w:rsidR="00A23251" w:rsidRPr="00650659">
        <w:rPr>
          <w:sz w:val="25"/>
          <w:szCs w:val="25"/>
        </w:rPr>
        <w:t xml:space="preserve"> предложени</w:t>
      </w:r>
      <w:r w:rsidR="00A23251" w:rsidRPr="00650659">
        <w:rPr>
          <w:sz w:val="25"/>
          <w:szCs w:val="25"/>
          <w:lang w:val="ru-RU"/>
        </w:rPr>
        <w:t xml:space="preserve">е </w:t>
      </w:r>
      <w:r w:rsidR="00A23251" w:rsidRPr="00650659">
        <w:rPr>
          <w:sz w:val="25"/>
          <w:szCs w:val="25"/>
        </w:rPr>
        <w:t>о заключении соглашения об установлении сервитута в иных границах</w:t>
      </w:r>
      <w:r w:rsidR="00A23251" w:rsidRPr="00650659">
        <w:rPr>
          <w:sz w:val="25"/>
          <w:szCs w:val="25"/>
          <w:lang w:val="ru-RU"/>
        </w:rPr>
        <w:t>,</w:t>
      </w:r>
      <w:r w:rsidR="00A23251" w:rsidRPr="00650659">
        <w:rPr>
          <w:sz w:val="25"/>
          <w:szCs w:val="25"/>
        </w:rPr>
        <w:t xml:space="preserve"> </w:t>
      </w:r>
      <w:r w:rsidR="00A23251" w:rsidRPr="00650659">
        <w:rPr>
          <w:sz w:val="25"/>
          <w:szCs w:val="25"/>
          <w:lang w:val="ru-RU"/>
        </w:rPr>
        <w:t>решение</w:t>
      </w:r>
      <w:r w:rsidR="00A23251" w:rsidRPr="00650659">
        <w:rPr>
          <w:sz w:val="25"/>
          <w:szCs w:val="25"/>
        </w:rPr>
        <w:t xml:space="preserve"> об отказе в установлении сервитута.</w:t>
      </w:r>
    </w:p>
    <w:p w:rsidR="0050327B" w:rsidRPr="00650659" w:rsidRDefault="00A23251" w:rsidP="0020458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Максимальный срок выполнения действий данной административной процедуры не должен превышать </w:t>
      </w:r>
      <w:r w:rsidR="00501C52" w:rsidRPr="00650659">
        <w:rPr>
          <w:sz w:val="25"/>
          <w:szCs w:val="25"/>
        </w:rPr>
        <w:t>3-х</w:t>
      </w:r>
      <w:r w:rsidRPr="00650659">
        <w:rPr>
          <w:sz w:val="25"/>
          <w:szCs w:val="25"/>
        </w:rPr>
        <w:t xml:space="preserve"> дней.</w:t>
      </w:r>
    </w:p>
    <w:bookmarkEnd w:id="3"/>
    <w:bookmarkEnd w:id="5"/>
    <w:p w:rsidR="000336D8" w:rsidRPr="00650659" w:rsidRDefault="00F706EE" w:rsidP="000336D8">
      <w:pPr>
        <w:ind w:firstLine="709"/>
        <w:jc w:val="both"/>
        <w:rPr>
          <w:rFonts w:cs="Arial"/>
          <w:sz w:val="25"/>
          <w:szCs w:val="25"/>
        </w:rPr>
      </w:pPr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</w:rPr>
        <w:t>4.3</w:t>
      </w:r>
      <w:r w:rsidR="000336D8" w:rsidRPr="00650659">
        <w:rPr>
          <w:sz w:val="25"/>
          <w:szCs w:val="25"/>
        </w:rPr>
        <w:t xml:space="preserve">. </w:t>
      </w:r>
      <w:r w:rsidR="000336D8" w:rsidRPr="00650659">
        <w:rPr>
          <w:rFonts w:cs="Arial"/>
          <w:sz w:val="25"/>
          <w:szCs w:val="25"/>
        </w:rPr>
        <w:t>Информирование и выдача результата предоставления муниципальной усл</w:t>
      </w:r>
      <w:r w:rsidR="000336D8" w:rsidRPr="00650659">
        <w:rPr>
          <w:rFonts w:cs="Arial"/>
          <w:sz w:val="25"/>
          <w:szCs w:val="25"/>
        </w:rPr>
        <w:t>у</w:t>
      </w:r>
      <w:r w:rsidR="000336D8" w:rsidRPr="00650659">
        <w:rPr>
          <w:rFonts w:cs="Arial"/>
          <w:sz w:val="25"/>
          <w:szCs w:val="25"/>
        </w:rPr>
        <w:t>ги.</w:t>
      </w:r>
    </w:p>
    <w:p w:rsidR="006E393B" w:rsidRPr="00650659" w:rsidRDefault="000336D8" w:rsidP="00EA6F25">
      <w:pPr>
        <w:pStyle w:val="afd"/>
        <w:spacing w:after="0"/>
        <w:ind w:firstLine="709"/>
        <w:jc w:val="both"/>
        <w:rPr>
          <w:rFonts w:eastAsia="Calibri"/>
          <w:sz w:val="25"/>
          <w:szCs w:val="25"/>
        </w:rPr>
      </w:pPr>
      <w:r w:rsidRPr="00650659">
        <w:rPr>
          <w:sz w:val="25"/>
          <w:szCs w:val="25"/>
        </w:rPr>
        <w:t>3.</w:t>
      </w:r>
      <w:r w:rsidR="00EA6F25" w:rsidRPr="00650659">
        <w:rPr>
          <w:sz w:val="25"/>
          <w:szCs w:val="25"/>
        </w:rPr>
        <w:t>4.4</w:t>
      </w:r>
      <w:r w:rsidRPr="00650659">
        <w:rPr>
          <w:sz w:val="25"/>
          <w:szCs w:val="25"/>
        </w:rPr>
        <w:t xml:space="preserve">. </w:t>
      </w:r>
      <w:r w:rsidR="006E393B" w:rsidRPr="00650659">
        <w:rPr>
          <w:sz w:val="25"/>
          <w:szCs w:val="25"/>
        </w:rPr>
        <w:t xml:space="preserve">Не позднее чем через </w:t>
      </w:r>
      <w:r w:rsidR="00F04E01" w:rsidRPr="00650659">
        <w:rPr>
          <w:sz w:val="25"/>
          <w:szCs w:val="25"/>
          <w:lang w:val="ru-RU"/>
        </w:rPr>
        <w:t>2</w:t>
      </w:r>
      <w:r w:rsidR="006E393B" w:rsidRPr="00650659">
        <w:rPr>
          <w:sz w:val="25"/>
          <w:szCs w:val="25"/>
        </w:rPr>
        <w:t xml:space="preserve"> рабочих дня со дня подписани</w:t>
      </w:r>
      <w:r w:rsidR="00EA6F25" w:rsidRPr="00650659">
        <w:rPr>
          <w:sz w:val="25"/>
          <w:szCs w:val="25"/>
        </w:rPr>
        <w:t>я</w:t>
      </w:r>
      <w:r w:rsidR="006E393B" w:rsidRPr="00650659">
        <w:rPr>
          <w:sz w:val="25"/>
          <w:szCs w:val="25"/>
        </w:rPr>
        <w:t xml:space="preserve"> </w:t>
      </w:r>
      <w:r w:rsidR="00DC70C5" w:rsidRPr="00C43398">
        <w:rPr>
          <w:sz w:val="25"/>
          <w:szCs w:val="25"/>
        </w:rPr>
        <w:t>соглашения об установлении сервитута</w:t>
      </w:r>
      <w:r w:rsidR="004F2D6D">
        <w:rPr>
          <w:sz w:val="25"/>
          <w:szCs w:val="25"/>
          <w:lang w:val="ru-RU"/>
        </w:rPr>
        <w:t>,</w:t>
      </w:r>
      <w:r w:rsidR="006E393B" w:rsidRPr="00650659">
        <w:rPr>
          <w:sz w:val="25"/>
          <w:szCs w:val="25"/>
        </w:rPr>
        <w:t xml:space="preserve"> </w:t>
      </w:r>
      <w:r w:rsidR="00EA6F25" w:rsidRPr="00650659">
        <w:rPr>
          <w:sz w:val="25"/>
          <w:szCs w:val="25"/>
        </w:rPr>
        <w:t>уведомлени</w:t>
      </w:r>
      <w:r w:rsidR="00EA6F25" w:rsidRPr="00650659">
        <w:rPr>
          <w:sz w:val="25"/>
          <w:szCs w:val="25"/>
          <w:lang w:val="ru-RU"/>
        </w:rPr>
        <w:t>я</w:t>
      </w:r>
      <w:r w:rsidR="00EA6F25" w:rsidRPr="00650659">
        <w:rPr>
          <w:sz w:val="25"/>
          <w:szCs w:val="25"/>
        </w:rPr>
        <w:t xml:space="preserve"> о возможности заключения соглашения об установлении сервитута в предложенных заявителем границах</w:t>
      </w:r>
      <w:r w:rsidR="004F2D6D">
        <w:rPr>
          <w:sz w:val="25"/>
          <w:szCs w:val="25"/>
          <w:lang w:val="ru-RU"/>
        </w:rPr>
        <w:t>,</w:t>
      </w:r>
      <w:r w:rsidR="00EA6F25" w:rsidRPr="00650659">
        <w:rPr>
          <w:sz w:val="25"/>
          <w:szCs w:val="25"/>
        </w:rPr>
        <w:t xml:space="preserve"> предложени</w:t>
      </w:r>
      <w:r w:rsidR="00EA6F25" w:rsidRPr="00650659">
        <w:rPr>
          <w:sz w:val="25"/>
          <w:szCs w:val="25"/>
          <w:lang w:val="ru-RU"/>
        </w:rPr>
        <w:t xml:space="preserve">я </w:t>
      </w:r>
      <w:r w:rsidR="00EA6F25" w:rsidRPr="00650659">
        <w:rPr>
          <w:sz w:val="25"/>
          <w:szCs w:val="25"/>
        </w:rPr>
        <w:t>о заключении соглашения об установлении сервитута в иных границах</w:t>
      </w:r>
      <w:r w:rsidR="00EA6F25" w:rsidRPr="00650659">
        <w:rPr>
          <w:sz w:val="25"/>
          <w:szCs w:val="25"/>
          <w:lang w:val="ru-RU"/>
        </w:rPr>
        <w:t>,</w:t>
      </w:r>
      <w:r w:rsidR="00EA6F25" w:rsidRPr="00650659">
        <w:rPr>
          <w:sz w:val="25"/>
          <w:szCs w:val="25"/>
        </w:rPr>
        <w:t xml:space="preserve"> </w:t>
      </w:r>
      <w:r w:rsidR="00EA6F25" w:rsidRPr="00650659">
        <w:rPr>
          <w:sz w:val="25"/>
          <w:szCs w:val="25"/>
          <w:lang w:val="ru-RU"/>
        </w:rPr>
        <w:t>решения</w:t>
      </w:r>
      <w:r w:rsidR="00EA6F25" w:rsidRPr="00650659">
        <w:rPr>
          <w:sz w:val="25"/>
          <w:szCs w:val="25"/>
        </w:rPr>
        <w:t xml:space="preserve"> об отказе в установлении сервитута </w:t>
      </w:r>
      <w:r w:rsidR="006E393B" w:rsidRPr="00650659">
        <w:rPr>
          <w:sz w:val="25"/>
          <w:szCs w:val="25"/>
        </w:rPr>
        <w:t xml:space="preserve">уполномоченный специалист </w:t>
      </w:r>
      <w:r w:rsidR="006E393B" w:rsidRPr="00650659">
        <w:rPr>
          <w:bCs/>
          <w:sz w:val="25"/>
          <w:szCs w:val="25"/>
        </w:rPr>
        <w:t>сообщает заявителю о принятом решении и о возможности получения результата</w:t>
      </w:r>
      <w:r w:rsidR="006E393B" w:rsidRPr="00650659">
        <w:rPr>
          <w:bCs/>
          <w:iCs/>
          <w:sz w:val="25"/>
          <w:szCs w:val="25"/>
        </w:rPr>
        <w:t xml:space="preserve"> муниципальной услуги лично, после чего </w:t>
      </w:r>
      <w:r w:rsidR="006E393B" w:rsidRPr="00650659">
        <w:rPr>
          <w:sz w:val="25"/>
          <w:szCs w:val="25"/>
        </w:rPr>
        <w:t xml:space="preserve">выдает соответствующий документ заявителю при его личном обращении либо направляет по адресу, указанному в заявлении, либо через </w:t>
      </w:r>
      <w:r w:rsidR="002D2BC7" w:rsidRPr="00650659">
        <w:rPr>
          <w:sz w:val="25"/>
          <w:szCs w:val="25"/>
        </w:rPr>
        <w:t>МФЦ</w:t>
      </w:r>
      <w:r w:rsidR="006E393B" w:rsidRPr="00650659">
        <w:rPr>
          <w:sz w:val="25"/>
          <w:szCs w:val="25"/>
        </w:rPr>
        <w:t>.</w:t>
      </w:r>
    </w:p>
    <w:p w:rsidR="000336D8" w:rsidRDefault="000336D8" w:rsidP="000336D8">
      <w:pPr>
        <w:ind w:firstLine="709"/>
        <w:jc w:val="both"/>
        <w:rPr>
          <w:rFonts w:eastAsia="Calibri"/>
          <w:strike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>3.</w:t>
      </w:r>
      <w:r w:rsidR="00EA6F25" w:rsidRPr="00650659">
        <w:rPr>
          <w:rFonts w:eastAsia="Calibri"/>
          <w:sz w:val="25"/>
          <w:szCs w:val="25"/>
          <w:lang w:eastAsia="en-US"/>
        </w:rPr>
        <w:t>4.5</w:t>
      </w:r>
      <w:r w:rsidRPr="00650659">
        <w:rPr>
          <w:rFonts w:eastAsia="Calibri"/>
          <w:sz w:val="25"/>
          <w:szCs w:val="25"/>
          <w:lang w:eastAsia="en-US"/>
        </w:rPr>
        <w:t xml:space="preserve">. При обращении заявителя через </w:t>
      </w:r>
      <w:r w:rsidRPr="00650659">
        <w:rPr>
          <w:sz w:val="25"/>
          <w:szCs w:val="25"/>
        </w:rPr>
        <w:t>Единый портал государственных и муниц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 xml:space="preserve">пальных услуг (функций) </w:t>
      </w:r>
      <w:r w:rsidRPr="00650659">
        <w:rPr>
          <w:bCs/>
          <w:sz w:val="25"/>
          <w:szCs w:val="25"/>
        </w:rPr>
        <w:t xml:space="preserve">уведомление о принятом решении и о необходимости явиться за получением результата </w:t>
      </w:r>
      <w:r w:rsidRPr="00650659">
        <w:rPr>
          <w:rFonts w:eastAsia="Calibri"/>
          <w:sz w:val="25"/>
          <w:szCs w:val="25"/>
          <w:lang w:eastAsia="en-US"/>
        </w:rPr>
        <w:t xml:space="preserve">(уведомление о статусе заявления) </w:t>
      </w:r>
      <w:r w:rsidRPr="00650659">
        <w:rPr>
          <w:bCs/>
          <w:sz w:val="25"/>
          <w:szCs w:val="25"/>
        </w:rPr>
        <w:t xml:space="preserve">направляется </w:t>
      </w:r>
      <w:r w:rsidRPr="00650659">
        <w:rPr>
          <w:rFonts w:eastAsia="Calibri"/>
          <w:sz w:val="25"/>
          <w:szCs w:val="25"/>
          <w:lang w:eastAsia="en-US"/>
        </w:rPr>
        <w:t xml:space="preserve">в «Личный кабинет» заявителя на </w:t>
      </w:r>
      <w:r w:rsidRPr="00650659">
        <w:rPr>
          <w:sz w:val="25"/>
          <w:szCs w:val="25"/>
        </w:rPr>
        <w:t>Единый портал государственных и муниципальных услуг (фун</w:t>
      </w:r>
      <w:r w:rsidRPr="00650659">
        <w:rPr>
          <w:sz w:val="25"/>
          <w:szCs w:val="25"/>
        </w:rPr>
        <w:t>к</w:t>
      </w:r>
      <w:r w:rsidRPr="00650659">
        <w:rPr>
          <w:sz w:val="25"/>
          <w:szCs w:val="25"/>
        </w:rPr>
        <w:t>ций)</w:t>
      </w:r>
      <w:r w:rsidR="000E15BE">
        <w:rPr>
          <w:rFonts w:eastAsia="Calibri"/>
          <w:sz w:val="25"/>
          <w:szCs w:val="25"/>
          <w:lang w:eastAsia="en-US"/>
        </w:rPr>
        <w:t>.</w:t>
      </w:r>
    </w:p>
    <w:p w:rsidR="000E15BE" w:rsidRPr="000E15BE" w:rsidRDefault="000E15BE" w:rsidP="000336D8">
      <w:pPr>
        <w:ind w:firstLine="709"/>
        <w:jc w:val="both"/>
        <w:rPr>
          <w:rFonts w:eastAsia="Calibri"/>
          <w:strike/>
          <w:sz w:val="25"/>
          <w:szCs w:val="25"/>
          <w:lang w:eastAsia="en-US"/>
        </w:rPr>
      </w:pPr>
      <w:r w:rsidRPr="00940252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="00F344FB" w:rsidRPr="00940252">
        <w:rPr>
          <w:rFonts w:eastAsia="Calibri"/>
          <w:lang w:eastAsia="en-US"/>
        </w:rPr>
        <w:t>.</w:t>
      </w:r>
    </w:p>
    <w:p w:rsidR="000336D8" w:rsidRPr="00650659" w:rsidRDefault="000336D8" w:rsidP="00033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>3.</w:t>
      </w:r>
      <w:r w:rsidR="00EA6F25" w:rsidRPr="00650659">
        <w:rPr>
          <w:rFonts w:eastAsia="Calibri"/>
          <w:sz w:val="25"/>
          <w:szCs w:val="25"/>
          <w:lang w:eastAsia="en-US"/>
        </w:rPr>
        <w:t>4.6</w:t>
      </w:r>
      <w:r w:rsidRPr="00650659">
        <w:rPr>
          <w:rFonts w:eastAsia="Calibri"/>
          <w:sz w:val="25"/>
          <w:szCs w:val="25"/>
          <w:lang w:eastAsia="en-US"/>
        </w:rPr>
        <w:t>.</w:t>
      </w:r>
      <w:r w:rsidRPr="00650659">
        <w:rPr>
          <w:bCs/>
          <w:iCs/>
          <w:sz w:val="25"/>
          <w:szCs w:val="25"/>
        </w:rPr>
        <w:t xml:space="preserve"> </w:t>
      </w:r>
      <w:r w:rsidRPr="00650659">
        <w:rPr>
          <w:rFonts w:eastAsia="Calibri"/>
          <w:sz w:val="25"/>
          <w:szCs w:val="25"/>
          <w:lang w:eastAsia="en-US"/>
        </w:rPr>
        <w:t xml:space="preserve">При предоставлении муниципальной услуги через </w:t>
      </w:r>
      <w:r w:rsidR="0050327B" w:rsidRPr="00650659">
        <w:rPr>
          <w:rFonts w:eastAsia="Calibri"/>
          <w:sz w:val="25"/>
          <w:szCs w:val="25"/>
          <w:lang w:eastAsia="en-US"/>
        </w:rPr>
        <w:t>МФЦ</w:t>
      </w:r>
      <w:r w:rsidRPr="00650659">
        <w:rPr>
          <w:rFonts w:eastAsia="Calibri"/>
          <w:sz w:val="25"/>
          <w:szCs w:val="25"/>
          <w:lang w:eastAsia="en-US"/>
        </w:rPr>
        <w:t xml:space="preserve"> </w:t>
      </w:r>
      <w:r w:rsidR="00940252">
        <w:rPr>
          <w:sz w:val="25"/>
          <w:szCs w:val="25"/>
        </w:rPr>
        <w:t>администрация Тюменцевского района</w:t>
      </w:r>
      <w:r w:rsidRPr="00650659">
        <w:rPr>
          <w:rFonts w:eastAsia="Calibri"/>
          <w:sz w:val="25"/>
          <w:szCs w:val="25"/>
          <w:u w:val="single"/>
          <w:lang w:eastAsia="en-US"/>
        </w:rPr>
        <w:t>:</w:t>
      </w:r>
      <w:r w:rsidRPr="00650659">
        <w:rPr>
          <w:rFonts w:eastAsia="Calibri"/>
          <w:sz w:val="25"/>
          <w:szCs w:val="25"/>
          <w:lang w:eastAsia="en-US"/>
        </w:rPr>
        <w:t xml:space="preserve"> </w:t>
      </w:r>
    </w:p>
    <w:p w:rsidR="000336D8" w:rsidRPr="00650659" w:rsidRDefault="000336D8" w:rsidP="000336D8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 xml:space="preserve">1) в срок, указанный в пункте </w:t>
      </w:r>
      <w:r w:rsidR="00F706EE" w:rsidRPr="00650659">
        <w:rPr>
          <w:rFonts w:eastAsia="Calibri"/>
          <w:sz w:val="25"/>
          <w:szCs w:val="25"/>
          <w:lang w:eastAsia="en-US"/>
        </w:rPr>
        <w:t>3.</w:t>
      </w:r>
      <w:r w:rsidR="008D3A77" w:rsidRPr="00650659">
        <w:rPr>
          <w:rFonts w:eastAsia="Calibri"/>
          <w:sz w:val="25"/>
          <w:szCs w:val="25"/>
          <w:lang w:eastAsia="en-US"/>
        </w:rPr>
        <w:t>4.4</w:t>
      </w:r>
      <w:r w:rsidR="006E393B" w:rsidRPr="00650659">
        <w:rPr>
          <w:rFonts w:eastAsia="Calibri"/>
          <w:sz w:val="25"/>
          <w:szCs w:val="25"/>
          <w:lang w:eastAsia="en-US"/>
        </w:rPr>
        <w:t xml:space="preserve"> </w:t>
      </w:r>
      <w:r w:rsidRPr="00650659">
        <w:rPr>
          <w:rFonts w:eastAsia="Calibri"/>
          <w:sz w:val="25"/>
          <w:szCs w:val="25"/>
          <w:lang w:eastAsia="en-US"/>
        </w:rPr>
        <w:t xml:space="preserve">Административного регламента, направляет решение о предоставлении или об отказе в предоставлении муниципальной услуги в </w:t>
      </w:r>
      <w:r w:rsidR="0050327B" w:rsidRPr="00650659">
        <w:rPr>
          <w:rFonts w:eastAsia="Calibri"/>
          <w:sz w:val="25"/>
          <w:szCs w:val="25"/>
          <w:lang w:eastAsia="en-US"/>
        </w:rPr>
        <w:t>МФЦ</w:t>
      </w:r>
      <w:r w:rsidRPr="00650659">
        <w:rPr>
          <w:rFonts w:eastAsia="Calibri"/>
          <w:sz w:val="25"/>
          <w:szCs w:val="25"/>
          <w:lang w:eastAsia="en-US"/>
        </w:rPr>
        <w:t>, который сообщает о принятом решении заявителю и выдает соответствующий д</w:t>
      </w:r>
      <w:r w:rsidRPr="00650659">
        <w:rPr>
          <w:rFonts w:eastAsia="Calibri"/>
          <w:sz w:val="25"/>
          <w:szCs w:val="25"/>
          <w:lang w:eastAsia="en-US"/>
        </w:rPr>
        <w:t>о</w:t>
      </w:r>
      <w:r w:rsidRPr="00650659">
        <w:rPr>
          <w:rFonts w:eastAsia="Calibri"/>
          <w:sz w:val="25"/>
          <w:szCs w:val="25"/>
          <w:lang w:eastAsia="en-US"/>
        </w:rPr>
        <w:t xml:space="preserve">кумент заявителю при его обращении в </w:t>
      </w:r>
      <w:r w:rsidR="0050327B" w:rsidRPr="00650659">
        <w:rPr>
          <w:rFonts w:eastAsia="Calibri"/>
          <w:sz w:val="25"/>
          <w:szCs w:val="25"/>
          <w:lang w:eastAsia="en-US"/>
        </w:rPr>
        <w:t>МФЦ</w:t>
      </w:r>
      <w:r w:rsidRPr="00650659">
        <w:rPr>
          <w:rFonts w:eastAsia="Calibri"/>
          <w:sz w:val="25"/>
          <w:szCs w:val="25"/>
          <w:lang w:eastAsia="en-US"/>
        </w:rPr>
        <w:t xml:space="preserve"> (при отметке в заявлении о получении р</w:t>
      </w:r>
      <w:r w:rsidRPr="00650659">
        <w:rPr>
          <w:rFonts w:eastAsia="Calibri"/>
          <w:sz w:val="25"/>
          <w:szCs w:val="25"/>
          <w:lang w:eastAsia="en-US"/>
        </w:rPr>
        <w:t>е</w:t>
      </w:r>
      <w:r w:rsidRPr="00650659">
        <w:rPr>
          <w:rFonts w:eastAsia="Calibri"/>
          <w:sz w:val="25"/>
          <w:szCs w:val="25"/>
          <w:lang w:eastAsia="en-US"/>
        </w:rPr>
        <w:t xml:space="preserve">зультата услуги в </w:t>
      </w:r>
      <w:r w:rsidR="0050327B" w:rsidRPr="00650659">
        <w:rPr>
          <w:rFonts w:eastAsia="Calibri"/>
          <w:sz w:val="25"/>
          <w:szCs w:val="25"/>
          <w:lang w:eastAsia="en-US"/>
        </w:rPr>
        <w:t>МФЦ</w:t>
      </w:r>
      <w:r w:rsidRPr="00650659">
        <w:rPr>
          <w:rFonts w:eastAsia="Calibri"/>
          <w:sz w:val="25"/>
          <w:szCs w:val="25"/>
          <w:lang w:eastAsia="en-US"/>
        </w:rPr>
        <w:t>);</w:t>
      </w:r>
    </w:p>
    <w:p w:rsidR="000336D8" w:rsidRPr="00650659" w:rsidRDefault="000336D8" w:rsidP="000336D8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 xml:space="preserve">2) в срок, указанный в пункте </w:t>
      </w:r>
      <w:r w:rsidR="00F706EE" w:rsidRPr="00650659">
        <w:rPr>
          <w:rFonts w:eastAsia="Calibri"/>
          <w:sz w:val="25"/>
          <w:szCs w:val="25"/>
          <w:lang w:eastAsia="en-US"/>
        </w:rPr>
        <w:t>3.</w:t>
      </w:r>
      <w:r w:rsidR="008D3A77" w:rsidRPr="00650659">
        <w:rPr>
          <w:rFonts w:eastAsia="Calibri"/>
          <w:sz w:val="25"/>
          <w:szCs w:val="25"/>
          <w:lang w:eastAsia="en-US"/>
        </w:rPr>
        <w:t>4.4</w:t>
      </w:r>
      <w:r w:rsidRPr="00650659">
        <w:rPr>
          <w:rFonts w:eastAsia="Calibri"/>
          <w:sz w:val="25"/>
          <w:szCs w:val="25"/>
          <w:lang w:eastAsia="en-US"/>
        </w:rPr>
        <w:t xml:space="preserve"> Административного регламента, сообщает о принятом решении заявителю</w:t>
      </w:r>
      <w:r w:rsidRPr="00650659">
        <w:rPr>
          <w:bCs/>
          <w:sz w:val="25"/>
          <w:szCs w:val="25"/>
        </w:rPr>
        <w:t xml:space="preserve"> и</w:t>
      </w:r>
      <w:r w:rsidRPr="00650659">
        <w:rPr>
          <w:rFonts w:eastAsia="Calibri"/>
          <w:sz w:val="25"/>
          <w:szCs w:val="25"/>
          <w:lang w:eastAsia="en-US"/>
        </w:rPr>
        <w:t xml:space="preserve"> выдает соответствующий документ заявителю при его личном обращении </w:t>
      </w:r>
      <w:r w:rsidRPr="00650659">
        <w:rPr>
          <w:sz w:val="25"/>
          <w:szCs w:val="25"/>
        </w:rPr>
        <w:t xml:space="preserve">либо направляет по адресу, указанному в заявлении, </w:t>
      </w:r>
      <w:r w:rsidRPr="00650659">
        <w:rPr>
          <w:rFonts w:eastAsia="Calibri"/>
          <w:sz w:val="25"/>
          <w:szCs w:val="25"/>
          <w:lang w:eastAsia="en-US"/>
        </w:rPr>
        <w:t>а также напра</w:t>
      </w:r>
      <w:r w:rsidRPr="00650659">
        <w:rPr>
          <w:rFonts w:eastAsia="Calibri"/>
          <w:sz w:val="25"/>
          <w:szCs w:val="25"/>
          <w:lang w:eastAsia="en-US"/>
        </w:rPr>
        <w:t>в</w:t>
      </w:r>
      <w:r w:rsidRPr="00650659">
        <w:rPr>
          <w:rFonts w:eastAsia="Calibri"/>
          <w:sz w:val="25"/>
          <w:szCs w:val="25"/>
          <w:lang w:eastAsia="en-US"/>
        </w:rPr>
        <w:t xml:space="preserve">ляет в </w:t>
      </w:r>
      <w:r w:rsidR="0050327B" w:rsidRPr="00650659">
        <w:rPr>
          <w:rFonts w:eastAsia="Calibri"/>
          <w:sz w:val="25"/>
          <w:szCs w:val="25"/>
          <w:lang w:eastAsia="en-US"/>
        </w:rPr>
        <w:t>МФЦ</w:t>
      </w:r>
      <w:r w:rsidRPr="00650659">
        <w:rPr>
          <w:rFonts w:eastAsia="Calibri"/>
          <w:sz w:val="25"/>
          <w:szCs w:val="25"/>
          <w:lang w:eastAsia="en-US"/>
        </w:rPr>
        <w:t xml:space="preserve"> </w:t>
      </w:r>
      <w:r w:rsidRPr="00650659">
        <w:rPr>
          <w:sz w:val="25"/>
          <w:szCs w:val="25"/>
        </w:rPr>
        <w:t>уведомление, в котором раскрывает суть решения, принятого по обращению, указывает дату принятия решения</w:t>
      </w:r>
      <w:r w:rsidRPr="00650659">
        <w:rPr>
          <w:rFonts w:eastAsia="Calibri"/>
          <w:sz w:val="25"/>
          <w:szCs w:val="25"/>
          <w:lang w:eastAsia="en-US"/>
        </w:rPr>
        <w:t xml:space="preserve"> (при отметке в заявлении о получении услуги в </w:t>
      </w:r>
      <w:r w:rsidR="00940252">
        <w:rPr>
          <w:sz w:val="25"/>
          <w:szCs w:val="25"/>
        </w:rPr>
        <w:t>адм</w:t>
      </w:r>
      <w:r w:rsidR="00940252">
        <w:rPr>
          <w:sz w:val="25"/>
          <w:szCs w:val="25"/>
        </w:rPr>
        <w:t>и</w:t>
      </w:r>
      <w:r w:rsidR="00940252">
        <w:rPr>
          <w:sz w:val="25"/>
          <w:szCs w:val="25"/>
        </w:rPr>
        <w:t>нистрации Тюменцевского района</w:t>
      </w:r>
      <w:r w:rsidRPr="00650659">
        <w:rPr>
          <w:rFonts w:eastAsia="Calibri"/>
          <w:sz w:val="25"/>
          <w:szCs w:val="25"/>
          <w:u w:val="single"/>
          <w:lang w:eastAsia="en-US"/>
        </w:rPr>
        <w:t>).</w:t>
      </w:r>
    </w:p>
    <w:p w:rsidR="000336D8" w:rsidRPr="00650659" w:rsidRDefault="000336D8" w:rsidP="00033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>3.</w:t>
      </w:r>
      <w:r w:rsidR="00EA6F25" w:rsidRPr="00650659">
        <w:rPr>
          <w:rFonts w:eastAsia="Calibri"/>
          <w:sz w:val="25"/>
          <w:szCs w:val="25"/>
          <w:lang w:eastAsia="en-US"/>
        </w:rPr>
        <w:t>4.7</w:t>
      </w:r>
      <w:r w:rsidRPr="00650659">
        <w:rPr>
          <w:rFonts w:eastAsia="Calibri"/>
          <w:sz w:val="25"/>
          <w:szCs w:val="25"/>
          <w:lang w:eastAsia="en-US"/>
        </w:rPr>
        <w:t xml:space="preserve">. Заявителю передаются документы, подготовленные </w:t>
      </w:r>
      <w:r w:rsidRPr="00650659">
        <w:rPr>
          <w:rFonts w:eastAsia="Calibri"/>
          <w:sz w:val="25"/>
          <w:szCs w:val="25"/>
          <w:u w:val="single"/>
          <w:lang w:eastAsia="en-US"/>
        </w:rPr>
        <w:t>органом местного сам</w:t>
      </w:r>
      <w:r w:rsidRPr="00650659">
        <w:rPr>
          <w:rFonts w:eastAsia="Calibri"/>
          <w:sz w:val="25"/>
          <w:szCs w:val="25"/>
          <w:u w:val="single"/>
          <w:lang w:eastAsia="en-US"/>
        </w:rPr>
        <w:t>о</w:t>
      </w:r>
      <w:r w:rsidRPr="00650659">
        <w:rPr>
          <w:rFonts w:eastAsia="Calibri"/>
          <w:sz w:val="25"/>
          <w:szCs w:val="25"/>
          <w:u w:val="single"/>
          <w:lang w:eastAsia="en-US"/>
        </w:rPr>
        <w:t>управления</w:t>
      </w:r>
      <w:r w:rsidR="002D2BC7" w:rsidRPr="00650659">
        <w:rPr>
          <w:rFonts w:eastAsia="Calibri"/>
          <w:sz w:val="25"/>
          <w:szCs w:val="25"/>
          <w:u w:val="single"/>
          <w:lang w:eastAsia="en-US"/>
        </w:rPr>
        <w:t>,</w:t>
      </w:r>
      <w:r w:rsidRPr="00650659">
        <w:rPr>
          <w:rFonts w:eastAsia="Calibri"/>
          <w:sz w:val="25"/>
          <w:szCs w:val="25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336D8" w:rsidRPr="00650659" w:rsidRDefault="000336D8" w:rsidP="000336D8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</w:t>
      </w:r>
      <w:r w:rsidRPr="00650659">
        <w:rPr>
          <w:rFonts w:eastAsia="Calibri"/>
          <w:sz w:val="25"/>
          <w:szCs w:val="25"/>
          <w:lang w:eastAsia="en-US"/>
        </w:rPr>
        <w:t>р</w:t>
      </w:r>
      <w:r w:rsidRPr="00650659">
        <w:rPr>
          <w:rFonts w:eastAsia="Calibri"/>
          <w:sz w:val="25"/>
          <w:szCs w:val="25"/>
          <w:lang w:eastAsia="en-US"/>
        </w:rPr>
        <w:t>ждающего полномочия по получению документов от имени заявителя (для доверенных лиц).</w:t>
      </w:r>
    </w:p>
    <w:p w:rsidR="000336D8" w:rsidRPr="00650659" w:rsidRDefault="000336D8" w:rsidP="00033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>При выдаче документов заявитель дает расписку в получении документов, в кот</w:t>
      </w:r>
      <w:r w:rsidRPr="00650659">
        <w:rPr>
          <w:rFonts w:eastAsia="Calibri"/>
          <w:sz w:val="25"/>
          <w:szCs w:val="25"/>
          <w:lang w:eastAsia="en-US"/>
        </w:rPr>
        <w:t>о</w:t>
      </w:r>
      <w:r w:rsidRPr="00650659">
        <w:rPr>
          <w:rFonts w:eastAsia="Calibri"/>
          <w:sz w:val="25"/>
          <w:szCs w:val="25"/>
          <w:lang w:eastAsia="en-US"/>
        </w:rPr>
        <w:t>рой указываются все документы, передаваемые заявителю, дата передачи документов.</w:t>
      </w:r>
    </w:p>
    <w:p w:rsidR="000336D8" w:rsidRPr="00650659" w:rsidRDefault="000336D8" w:rsidP="000336D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rFonts w:eastAsia="Calibri"/>
          <w:sz w:val="25"/>
          <w:szCs w:val="25"/>
          <w:lang w:eastAsia="en-US"/>
        </w:rPr>
        <w:t>3.</w:t>
      </w:r>
      <w:r w:rsidR="00EA6F25" w:rsidRPr="00650659">
        <w:rPr>
          <w:rFonts w:eastAsia="Calibri"/>
          <w:sz w:val="25"/>
          <w:szCs w:val="25"/>
          <w:lang w:eastAsia="en-US"/>
        </w:rPr>
        <w:t>4.8</w:t>
      </w:r>
      <w:r w:rsidRPr="00650659">
        <w:rPr>
          <w:rFonts w:eastAsia="Calibri"/>
          <w:sz w:val="25"/>
          <w:szCs w:val="25"/>
          <w:lang w:eastAsia="en-US"/>
        </w:rPr>
        <w:t xml:space="preserve">. </w:t>
      </w:r>
      <w:r w:rsidRPr="00650659">
        <w:rPr>
          <w:sz w:val="25"/>
          <w:szCs w:val="25"/>
        </w:rPr>
        <w:t>Результатом выполнения административной процедуры является</w:t>
      </w:r>
      <w:r w:rsidR="008D3A77" w:rsidRPr="00650659">
        <w:rPr>
          <w:sz w:val="25"/>
          <w:szCs w:val="25"/>
        </w:rPr>
        <w:t xml:space="preserve"> осущест</w:t>
      </w:r>
      <w:r w:rsidR="008D3A77" w:rsidRPr="00650659">
        <w:rPr>
          <w:sz w:val="25"/>
          <w:szCs w:val="25"/>
        </w:rPr>
        <w:t>в</w:t>
      </w:r>
      <w:r w:rsidR="008D3A77" w:rsidRPr="00650659">
        <w:rPr>
          <w:sz w:val="25"/>
          <w:szCs w:val="25"/>
        </w:rPr>
        <w:t>ление одного из следующих действий</w:t>
      </w:r>
      <w:r w:rsidRPr="00650659">
        <w:rPr>
          <w:sz w:val="25"/>
          <w:szCs w:val="25"/>
        </w:rPr>
        <w:t>:</w:t>
      </w:r>
    </w:p>
    <w:p w:rsidR="006E393B" w:rsidRPr="00650659" w:rsidRDefault="006E393B" w:rsidP="007178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1</w:t>
      </w:r>
      <w:r w:rsidR="007178B6" w:rsidRPr="00650659">
        <w:rPr>
          <w:sz w:val="25"/>
          <w:szCs w:val="25"/>
        </w:rPr>
        <w:t>) направление</w:t>
      </w:r>
      <w:r w:rsidRPr="00650659">
        <w:rPr>
          <w:sz w:val="25"/>
          <w:szCs w:val="25"/>
        </w:rPr>
        <w:t xml:space="preserve"> (</w:t>
      </w:r>
      <w:r w:rsidR="0050327B" w:rsidRPr="00650659">
        <w:rPr>
          <w:sz w:val="25"/>
          <w:szCs w:val="25"/>
        </w:rPr>
        <w:t>вручение)</w:t>
      </w:r>
      <w:r w:rsidR="007178B6" w:rsidRPr="00650659">
        <w:rPr>
          <w:sz w:val="25"/>
          <w:szCs w:val="25"/>
        </w:rPr>
        <w:t xml:space="preserve"> подписанных органом </w:t>
      </w:r>
      <w:r w:rsidRPr="00650659">
        <w:rPr>
          <w:sz w:val="25"/>
          <w:szCs w:val="25"/>
        </w:rPr>
        <w:t xml:space="preserve">местного самоуправления </w:t>
      </w:r>
      <w:r w:rsidR="007178B6" w:rsidRPr="00650659">
        <w:rPr>
          <w:sz w:val="25"/>
          <w:szCs w:val="25"/>
        </w:rPr>
        <w:t>экзе</w:t>
      </w:r>
      <w:r w:rsidR="007178B6" w:rsidRPr="00650659">
        <w:rPr>
          <w:sz w:val="25"/>
          <w:szCs w:val="25"/>
        </w:rPr>
        <w:t>м</w:t>
      </w:r>
      <w:r w:rsidR="007178B6" w:rsidRPr="00650659">
        <w:rPr>
          <w:sz w:val="25"/>
          <w:szCs w:val="25"/>
        </w:rPr>
        <w:t xml:space="preserve">пляров проекта </w:t>
      </w:r>
      <w:r w:rsidR="00DC70C5" w:rsidRPr="00081FA6">
        <w:rPr>
          <w:sz w:val="25"/>
          <w:szCs w:val="25"/>
        </w:rPr>
        <w:t xml:space="preserve">соглашения об установлении сервитута в отношении всего земельного участка либо в отношении части земельного участка в случае, предусмотренном в пункте </w:t>
      </w:r>
      <w:r w:rsidR="00F344FB" w:rsidRPr="00940252">
        <w:rPr>
          <w:sz w:val="25"/>
          <w:szCs w:val="25"/>
        </w:rPr>
        <w:t>1.1.3</w:t>
      </w:r>
      <w:r w:rsidR="00F344FB">
        <w:rPr>
          <w:sz w:val="25"/>
          <w:szCs w:val="25"/>
        </w:rPr>
        <w:t xml:space="preserve"> </w:t>
      </w:r>
      <w:r w:rsidR="00DC70C5" w:rsidRPr="00081FA6">
        <w:rPr>
          <w:sz w:val="25"/>
          <w:szCs w:val="25"/>
        </w:rPr>
        <w:t>Административного регламента</w:t>
      </w:r>
      <w:r w:rsidRPr="00650659">
        <w:rPr>
          <w:sz w:val="25"/>
          <w:szCs w:val="25"/>
        </w:rPr>
        <w:t>;</w:t>
      </w:r>
    </w:p>
    <w:p w:rsidR="008D3A77" w:rsidRPr="00650659" w:rsidRDefault="008D3A77" w:rsidP="008D3A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2) направление (вручение) уведомлени</w:t>
      </w:r>
      <w:r w:rsidR="000B218E" w:rsidRPr="00650659">
        <w:rPr>
          <w:sz w:val="25"/>
          <w:szCs w:val="25"/>
        </w:rPr>
        <w:t xml:space="preserve">я </w:t>
      </w:r>
      <w:r w:rsidRPr="00650659">
        <w:rPr>
          <w:sz w:val="25"/>
          <w:szCs w:val="25"/>
        </w:rPr>
        <w:t>о возможности заключения соглашения об установлении сервитута в предложенных заявителем границах;</w:t>
      </w:r>
    </w:p>
    <w:p w:rsidR="008D3A77" w:rsidRPr="00650659" w:rsidRDefault="000B218E" w:rsidP="008D3A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</w:t>
      </w:r>
      <w:r w:rsidR="008D3A77" w:rsidRPr="00650659">
        <w:rPr>
          <w:sz w:val="25"/>
          <w:szCs w:val="25"/>
        </w:rPr>
        <w:t>) направление (вручение) предложения о заключении соглашения об установл</w:t>
      </w:r>
      <w:r w:rsidR="008D3A77" w:rsidRPr="00650659">
        <w:rPr>
          <w:sz w:val="25"/>
          <w:szCs w:val="25"/>
        </w:rPr>
        <w:t>е</w:t>
      </w:r>
      <w:r w:rsidR="008D3A77" w:rsidRPr="00650659">
        <w:rPr>
          <w:sz w:val="25"/>
          <w:szCs w:val="25"/>
        </w:rPr>
        <w:t>нии сервитута в иных границах с приложением схемы границ сервитута на кадастровом плане территории;</w:t>
      </w:r>
    </w:p>
    <w:p w:rsidR="008D3A77" w:rsidRPr="00650659" w:rsidRDefault="000B218E" w:rsidP="008D3A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4</w:t>
      </w:r>
      <w:r w:rsidR="008D3A77" w:rsidRPr="00650659">
        <w:rPr>
          <w:sz w:val="25"/>
          <w:szCs w:val="25"/>
        </w:rPr>
        <w:t xml:space="preserve">) направление (вручение) решения об </w:t>
      </w:r>
      <w:r w:rsidR="00F04E01" w:rsidRPr="00650659">
        <w:rPr>
          <w:sz w:val="25"/>
          <w:szCs w:val="25"/>
        </w:rPr>
        <w:t>отказе в установлении сервитута;</w:t>
      </w:r>
    </w:p>
    <w:p w:rsidR="000336D8" w:rsidRPr="004D25C5" w:rsidRDefault="000336D8" w:rsidP="000336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50659">
        <w:rPr>
          <w:sz w:val="25"/>
          <w:szCs w:val="25"/>
        </w:rPr>
        <w:t xml:space="preserve">Максимальный срок выполнения данной административной процедуры не должен </w:t>
      </w:r>
      <w:r w:rsidRPr="004D25C5">
        <w:rPr>
          <w:color w:val="000000"/>
          <w:sz w:val="25"/>
          <w:szCs w:val="25"/>
        </w:rPr>
        <w:t xml:space="preserve">превышать </w:t>
      </w:r>
      <w:r w:rsidR="007178B6" w:rsidRPr="004D25C5">
        <w:rPr>
          <w:color w:val="000000"/>
          <w:sz w:val="25"/>
          <w:szCs w:val="25"/>
        </w:rPr>
        <w:t>пяти</w:t>
      </w:r>
      <w:r w:rsidRPr="004D25C5">
        <w:rPr>
          <w:color w:val="000000"/>
          <w:sz w:val="25"/>
          <w:szCs w:val="25"/>
        </w:rPr>
        <w:t xml:space="preserve"> дней. </w:t>
      </w:r>
    </w:p>
    <w:p w:rsidR="00E07E83" w:rsidRPr="00650659" w:rsidRDefault="00E07E83" w:rsidP="00E07E8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3.4.9. В случае если по результату предоставления </w:t>
      </w:r>
      <w:r w:rsidR="00DC70C5">
        <w:rPr>
          <w:sz w:val="25"/>
          <w:szCs w:val="25"/>
        </w:rPr>
        <w:t>административной процедуры</w:t>
      </w:r>
      <w:r w:rsidRPr="00650659">
        <w:rPr>
          <w:sz w:val="25"/>
          <w:szCs w:val="25"/>
        </w:rPr>
        <w:t xml:space="preserve"> заявителю направлено (вручено) уведомление о возможности заключения соглашения об установлении сервитута в предложенных им границах либо предложение о заключении соглашения об установлении сервитута в иных границах, заявителем обеспечивается проведение работ, в результате которых обеспечивается подготовка документов, соде</w:t>
      </w:r>
      <w:r w:rsidRPr="00650659">
        <w:rPr>
          <w:sz w:val="25"/>
          <w:szCs w:val="25"/>
        </w:rPr>
        <w:t>р</w:t>
      </w:r>
      <w:r w:rsidRPr="00650659">
        <w:rPr>
          <w:sz w:val="25"/>
          <w:szCs w:val="25"/>
        </w:rPr>
        <w:t>жащих необходимые для осуществления государственного кадастрового учета сведений о части земельного участка, в отношение которой устанавливается сервитут, и обращае</w:t>
      </w:r>
      <w:r w:rsidRPr="00650659">
        <w:rPr>
          <w:sz w:val="25"/>
          <w:szCs w:val="25"/>
        </w:rPr>
        <w:t>т</w:t>
      </w:r>
      <w:r w:rsidRPr="00650659">
        <w:rPr>
          <w:sz w:val="25"/>
          <w:szCs w:val="25"/>
        </w:rPr>
        <w:t xml:space="preserve">ся за осуществлением государственного кадастрового учета указанной части земельного, за исключением случаев установления сервитута в отношении всего земельного участка, а также случаев, предусмотренных пунктом </w:t>
      </w:r>
      <w:r w:rsidR="0085544C" w:rsidRPr="00940252">
        <w:rPr>
          <w:sz w:val="25"/>
          <w:szCs w:val="25"/>
        </w:rPr>
        <w:t>1.1.3</w:t>
      </w:r>
      <w:r w:rsidR="0085544C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Административного регламента.</w:t>
      </w:r>
    </w:p>
    <w:p w:rsidR="003A294B" w:rsidRPr="00940252" w:rsidRDefault="00B11EDE" w:rsidP="00EF26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lang/>
        </w:rPr>
      </w:pPr>
      <w:r w:rsidRPr="00940252">
        <w:rPr>
          <w:b/>
          <w:sz w:val="25"/>
          <w:szCs w:val="25"/>
        </w:rPr>
        <w:t>3.5.</w:t>
      </w:r>
      <w:r w:rsidR="00EF26E6" w:rsidRPr="00940252">
        <w:rPr>
          <w:b/>
          <w:sz w:val="25"/>
          <w:szCs w:val="25"/>
        </w:rPr>
        <w:t> </w:t>
      </w:r>
      <w:r w:rsidR="00501A15" w:rsidRPr="00940252">
        <w:rPr>
          <w:b/>
          <w:sz w:val="25"/>
          <w:szCs w:val="25"/>
        </w:rPr>
        <w:t xml:space="preserve"> </w:t>
      </w:r>
      <w:r w:rsidR="003A294B" w:rsidRPr="00940252">
        <w:rPr>
          <w:b/>
          <w:sz w:val="25"/>
          <w:szCs w:val="25"/>
          <w:lang/>
        </w:rPr>
        <w:t>Подготовка и направление заявителю соглашения об установлении се</w:t>
      </w:r>
      <w:r w:rsidR="003A294B" w:rsidRPr="00940252">
        <w:rPr>
          <w:b/>
          <w:sz w:val="25"/>
          <w:szCs w:val="25"/>
          <w:lang/>
        </w:rPr>
        <w:t>р</w:t>
      </w:r>
      <w:r w:rsidR="003A294B" w:rsidRPr="00940252">
        <w:rPr>
          <w:b/>
          <w:sz w:val="25"/>
          <w:szCs w:val="25"/>
          <w:lang/>
        </w:rPr>
        <w:t>витута</w:t>
      </w:r>
      <w:r w:rsidR="003A294B" w:rsidRPr="00940252">
        <w:rPr>
          <w:b/>
          <w:sz w:val="25"/>
          <w:szCs w:val="25"/>
        </w:rPr>
        <w:t xml:space="preserve"> в отношении части земельного участка</w:t>
      </w:r>
      <w:r w:rsidR="003A294B" w:rsidRPr="00940252">
        <w:rPr>
          <w:b/>
          <w:sz w:val="25"/>
          <w:szCs w:val="25"/>
          <w:lang/>
        </w:rPr>
        <w:t>, на основании представленного за</w:t>
      </w:r>
      <w:r w:rsidR="003A294B" w:rsidRPr="00940252">
        <w:rPr>
          <w:b/>
          <w:sz w:val="25"/>
          <w:szCs w:val="25"/>
          <w:lang/>
        </w:rPr>
        <w:t>я</w:t>
      </w:r>
      <w:r w:rsidR="003A294B" w:rsidRPr="00940252">
        <w:rPr>
          <w:b/>
          <w:sz w:val="25"/>
          <w:szCs w:val="25"/>
          <w:lang/>
        </w:rPr>
        <w:t>вителем уведомления о государственном кадастровом учете частей земельных уч</w:t>
      </w:r>
      <w:r w:rsidR="003A294B" w:rsidRPr="00940252">
        <w:rPr>
          <w:b/>
          <w:sz w:val="25"/>
          <w:szCs w:val="25"/>
          <w:lang/>
        </w:rPr>
        <w:t>а</w:t>
      </w:r>
      <w:r w:rsidR="003A294B" w:rsidRPr="00940252">
        <w:rPr>
          <w:b/>
          <w:sz w:val="25"/>
          <w:szCs w:val="25"/>
          <w:lang/>
        </w:rPr>
        <w:t>стков, в отношении которых устанавливается сервитут.</w:t>
      </w:r>
    </w:p>
    <w:p w:rsidR="00EF26E6" w:rsidRPr="00650659" w:rsidRDefault="00A11A88" w:rsidP="00EF26E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3.5.1. </w:t>
      </w:r>
      <w:r w:rsidR="00EF26E6" w:rsidRPr="00650659">
        <w:rPr>
          <w:sz w:val="25"/>
          <w:szCs w:val="25"/>
        </w:rPr>
        <w:t xml:space="preserve">Основанием для начала административной процедуры является </w:t>
      </w:r>
      <w:r w:rsidR="00501A15" w:rsidRPr="00650659">
        <w:rPr>
          <w:sz w:val="25"/>
          <w:szCs w:val="25"/>
        </w:rPr>
        <w:t>представл</w:t>
      </w:r>
      <w:r w:rsidR="00501A15" w:rsidRPr="00650659">
        <w:rPr>
          <w:sz w:val="25"/>
          <w:szCs w:val="25"/>
        </w:rPr>
        <w:t>е</w:t>
      </w:r>
      <w:r w:rsidR="00501A15" w:rsidRPr="00650659">
        <w:rPr>
          <w:sz w:val="25"/>
          <w:szCs w:val="25"/>
        </w:rPr>
        <w:t>ние заявителем документа, подтверждающего осуществление государственного кадас</w:t>
      </w:r>
      <w:r w:rsidR="00501A15" w:rsidRPr="00650659">
        <w:rPr>
          <w:sz w:val="25"/>
          <w:szCs w:val="25"/>
        </w:rPr>
        <w:t>т</w:t>
      </w:r>
      <w:r w:rsidR="00501A15" w:rsidRPr="00650659">
        <w:rPr>
          <w:sz w:val="25"/>
          <w:szCs w:val="25"/>
        </w:rPr>
        <w:t>рового учета части земельного участка, в отношении которого устанавливается сервитут</w:t>
      </w:r>
      <w:r w:rsidR="00EF26E6" w:rsidRPr="00650659">
        <w:rPr>
          <w:sz w:val="25"/>
          <w:szCs w:val="25"/>
        </w:rPr>
        <w:t>, в соответствии с пунктом 3.4.9 Административного регламента.</w:t>
      </w:r>
    </w:p>
    <w:p w:rsidR="00A11A88" w:rsidRPr="00650659" w:rsidRDefault="00A11A88" w:rsidP="00B11E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3.5.2</w:t>
      </w:r>
      <w:r w:rsidR="00B11EDE" w:rsidRPr="00650659">
        <w:rPr>
          <w:sz w:val="25"/>
          <w:szCs w:val="25"/>
        </w:rPr>
        <w:t>. </w:t>
      </w:r>
      <w:r w:rsidR="00191E44" w:rsidRPr="00650659">
        <w:rPr>
          <w:sz w:val="25"/>
          <w:szCs w:val="25"/>
        </w:rPr>
        <w:t>Орган местного самоуправления в срок не более чем тридцать дней со дня представления заявителем уведомления о государственном кадастровом учете частей з</w:t>
      </w:r>
      <w:r w:rsidR="00191E44" w:rsidRPr="00650659">
        <w:rPr>
          <w:sz w:val="25"/>
          <w:szCs w:val="25"/>
        </w:rPr>
        <w:t>е</w:t>
      </w:r>
      <w:r w:rsidR="00191E44" w:rsidRPr="00650659">
        <w:rPr>
          <w:sz w:val="25"/>
          <w:szCs w:val="25"/>
        </w:rPr>
        <w:t>мельных участков, в отношении которых устанавливается сервитут, направляет заявит</w:t>
      </w:r>
      <w:r w:rsidR="00191E44" w:rsidRPr="00650659">
        <w:rPr>
          <w:sz w:val="25"/>
          <w:szCs w:val="25"/>
        </w:rPr>
        <w:t>е</w:t>
      </w:r>
      <w:r w:rsidR="00191E44" w:rsidRPr="00650659">
        <w:rPr>
          <w:sz w:val="25"/>
          <w:szCs w:val="25"/>
        </w:rPr>
        <w:t>лю соглашение об установлении сервитута</w:t>
      </w:r>
      <w:r w:rsidR="003A294B">
        <w:rPr>
          <w:sz w:val="25"/>
          <w:szCs w:val="25"/>
        </w:rPr>
        <w:t xml:space="preserve"> в отношении части земельного участка</w:t>
      </w:r>
      <w:r w:rsidR="00191E44" w:rsidRPr="00650659">
        <w:rPr>
          <w:sz w:val="25"/>
          <w:szCs w:val="25"/>
        </w:rPr>
        <w:t>, по</w:t>
      </w:r>
      <w:r w:rsidR="00191E44" w:rsidRPr="00650659">
        <w:rPr>
          <w:sz w:val="25"/>
          <w:szCs w:val="25"/>
        </w:rPr>
        <w:t>д</w:t>
      </w:r>
      <w:r w:rsidR="00191E44" w:rsidRPr="00650659">
        <w:rPr>
          <w:sz w:val="25"/>
          <w:szCs w:val="25"/>
        </w:rPr>
        <w:t xml:space="preserve">писанное уполномоченным органом, в трех экземплярах. </w:t>
      </w:r>
    </w:p>
    <w:p w:rsidR="00B11EDE" w:rsidRPr="00650659" w:rsidRDefault="00B11EDE" w:rsidP="00B11ED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rFonts w:eastAsia="Calibri"/>
          <w:sz w:val="25"/>
          <w:szCs w:val="25"/>
          <w:lang w:eastAsia="en-US"/>
        </w:rPr>
        <w:t>3.</w:t>
      </w:r>
      <w:r w:rsidR="00A11A88" w:rsidRPr="00650659">
        <w:rPr>
          <w:rFonts w:eastAsia="Calibri"/>
          <w:sz w:val="25"/>
          <w:szCs w:val="25"/>
          <w:lang w:eastAsia="en-US"/>
        </w:rPr>
        <w:t>5.3</w:t>
      </w:r>
      <w:r w:rsidRPr="00650659">
        <w:rPr>
          <w:rFonts w:eastAsia="Calibri"/>
          <w:sz w:val="25"/>
          <w:szCs w:val="25"/>
          <w:lang w:eastAsia="en-US"/>
        </w:rPr>
        <w:t>. </w:t>
      </w:r>
      <w:r w:rsidRPr="00650659">
        <w:rPr>
          <w:sz w:val="25"/>
          <w:szCs w:val="25"/>
        </w:rPr>
        <w:t>Результатом выполнения административной процедуры является: направл</w:t>
      </w:r>
      <w:r w:rsidRPr="00650659">
        <w:rPr>
          <w:sz w:val="25"/>
          <w:szCs w:val="25"/>
        </w:rPr>
        <w:t>е</w:t>
      </w:r>
      <w:r w:rsidRPr="00650659">
        <w:rPr>
          <w:sz w:val="25"/>
          <w:szCs w:val="25"/>
        </w:rPr>
        <w:t xml:space="preserve">ние заявителю </w:t>
      </w:r>
      <w:r w:rsidR="003F4D88" w:rsidRPr="000719F6">
        <w:rPr>
          <w:sz w:val="25"/>
          <w:szCs w:val="25"/>
        </w:rPr>
        <w:t>соглашения об установлении сервитута в предложенных заявителем гр</w:t>
      </w:r>
      <w:r w:rsidR="003F4D88" w:rsidRPr="000719F6">
        <w:rPr>
          <w:sz w:val="25"/>
          <w:szCs w:val="25"/>
        </w:rPr>
        <w:t>а</w:t>
      </w:r>
      <w:r w:rsidR="003F4D88" w:rsidRPr="000719F6">
        <w:rPr>
          <w:sz w:val="25"/>
          <w:szCs w:val="25"/>
        </w:rPr>
        <w:t>ницах либо в иных границах с приложением схемы границ сервитута на кадастровом плане территории</w:t>
      </w:r>
      <w:r w:rsidR="003F4D88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в трех экземплярах.</w:t>
      </w:r>
    </w:p>
    <w:p w:rsidR="00B11EDE" w:rsidRPr="00650659" w:rsidRDefault="00B11EDE" w:rsidP="00B11ED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Заявитель обязан подписать указанное соглашение не позднее чем через тридцать дней со дня его получения.</w:t>
      </w:r>
    </w:p>
    <w:p w:rsidR="00FA3DFD" w:rsidRPr="00650659" w:rsidRDefault="00FA3DFD" w:rsidP="0060475A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B43D0D" w:rsidRPr="00940252" w:rsidRDefault="00B43D0D" w:rsidP="0060475A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940252">
        <w:rPr>
          <w:b/>
          <w:sz w:val="25"/>
          <w:szCs w:val="25"/>
          <w:lang w:val="en-US"/>
        </w:rPr>
        <w:t>IV</w:t>
      </w:r>
      <w:r w:rsidRPr="00940252">
        <w:rPr>
          <w:b/>
          <w:sz w:val="25"/>
          <w:szCs w:val="25"/>
        </w:rPr>
        <w:t>. Формы контроля за исполнением Административного регламента</w:t>
      </w:r>
    </w:p>
    <w:p w:rsidR="00B43D0D" w:rsidRPr="00940252" w:rsidRDefault="00B43D0D" w:rsidP="0060475A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B43D0D" w:rsidRPr="00650659" w:rsidRDefault="00B43D0D" w:rsidP="006047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40252">
        <w:rPr>
          <w:b/>
          <w:sz w:val="25"/>
          <w:szCs w:val="25"/>
        </w:rPr>
        <w:t>4.1. Контроль за предоставлением муниципальной услуги</w:t>
      </w:r>
      <w:r w:rsidRPr="00650659">
        <w:rPr>
          <w:sz w:val="25"/>
          <w:szCs w:val="25"/>
        </w:rPr>
        <w:t xml:space="preserve"> осуществляется в форме текущего контроля за соблюдением и исполнением </w:t>
      </w:r>
      <w:r w:rsidRPr="00650659">
        <w:rPr>
          <w:rFonts w:eastAsia="Calibri"/>
          <w:sz w:val="25"/>
          <w:szCs w:val="25"/>
          <w:lang w:eastAsia="en-US"/>
        </w:rPr>
        <w:t xml:space="preserve">ответственными </w:t>
      </w:r>
      <w:r w:rsidRPr="00650659">
        <w:rPr>
          <w:sz w:val="25"/>
          <w:szCs w:val="25"/>
        </w:rPr>
        <w:t>должностн</w:t>
      </w:r>
      <w:r w:rsidRPr="00650659">
        <w:rPr>
          <w:sz w:val="25"/>
          <w:szCs w:val="25"/>
        </w:rPr>
        <w:t>ы</w:t>
      </w:r>
      <w:r w:rsidRPr="00650659">
        <w:rPr>
          <w:sz w:val="25"/>
          <w:szCs w:val="25"/>
        </w:rPr>
        <w:t xml:space="preserve">ми лицами </w:t>
      </w:r>
      <w:r w:rsidR="00940252">
        <w:rPr>
          <w:sz w:val="25"/>
          <w:szCs w:val="25"/>
        </w:rPr>
        <w:t>администрации Тюменцевского района</w:t>
      </w:r>
      <w:r w:rsidR="00940252" w:rsidRPr="00650659">
        <w:rPr>
          <w:sz w:val="25"/>
          <w:szCs w:val="25"/>
        </w:rPr>
        <w:t xml:space="preserve"> </w:t>
      </w:r>
      <w:r w:rsidRPr="00650659">
        <w:rPr>
          <w:sz w:val="25"/>
          <w:szCs w:val="25"/>
        </w:rPr>
        <w:t>положений Административного ре</w:t>
      </w:r>
      <w:r w:rsidRPr="00650659">
        <w:rPr>
          <w:sz w:val="25"/>
          <w:szCs w:val="25"/>
        </w:rPr>
        <w:t>г</w:t>
      </w:r>
      <w:r w:rsidRPr="00650659">
        <w:rPr>
          <w:sz w:val="25"/>
          <w:szCs w:val="25"/>
        </w:rPr>
        <w:t>ламента, плановых и внеплановых проверок полноты и качества предоставления мун</w:t>
      </w:r>
      <w:r w:rsidRPr="00650659">
        <w:rPr>
          <w:sz w:val="25"/>
          <w:szCs w:val="25"/>
        </w:rPr>
        <w:t>и</w:t>
      </w:r>
      <w:r w:rsidRPr="00650659">
        <w:rPr>
          <w:sz w:val="25"/>
          <w:szCs w:val="25"/>
        </w:rPr>
        <w:t>ципальной у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>луги.</w:t>
      </w:r>
    </w:p>
    <w:p w:rsidR="00B43D0D" w:rsidRPr="00650659" w:rsidRDefault="00B43D0D" w:rsidP="0060475A">
      <w:pPr>
        <w:widowControl w:val="0"/>
        <w:tabs>
          <w:tab w:val="left" w:pos="426"/>
        </w:tabs>
        <w:ind w:firstLine="709"/>
        <w:jc w:val="both"/>
        <w:rPr>
          <w:spacing w:val="-4"/>
          <w:sz w:val="25"/>
          <w:szCs w:val="25"/>
        </w:rPr>
      </w:pPr>
      <w:r w:rsidRPr="00940252">
        <w:rPr>
          <w:rFonts w:eastAsia="Calibri"/>
          <w:b/>
          <w:sz w:val="25"/>
          <w:szCs w:val="25"/>
          <w:lang w:eastAsia="en-US"/>
        </w:rPr>
        <w:t>4.2. Порядок осуществления текущего контроля за соблюдением и исполнен</w:t>
      </w:r>
      <w:r w:rsidRPr="00940252">
        <w:rPr>
          <w:rFonts w:eastAsia="Calibri"/>
          <w:b/>
          <w:sz w:val="25"/>
          <w:szCs w:val="25"/>
          <w:lang w:eastAsia="en-US"/>
        </w:rPr>
        <w:t>и</w:t>
      </w:r>
      <w:r w:rsidRPr="00940252">
        <w:rPr>
          <w:rFonts w:eastAsia="Calibri"/>
          <w:b/>
          <w:sz w:val="25"/>
          <w:szCs w:val="25"/>
          <w:lang w:eastAsia="en-US"/>
        </w:rPr>
        <w:t>ем ответственными должностными лицами</w:t>
      </w:r>
      <w:r w:rsidRPr="00650659">
        <w:rPr>
          <w:rFonts w:eastAsia="Calibri"/>
          <w:sz w:val="25"/>
          <w:szCs w:val="25"/>
          <w:lang w:eastAsia="en-US"/>
        </w:rPr>
        <w:t xml:space="preserve"> положений Административного регламе</w:t>
      </w:r>
      <w:r w:rsidRPr="00650659">
        <w:rPr>
          <w:rFonts w:eastAsia="Calibri"/>
          <w:sz w:val="25"/>
          <w:szCs w:val="25"/>
          <w:lang w:eastAsia="en-US"/>
        </w:rPr>
        <w:t>н</w:t>
      </w:r>
      <w:r w:rsidRPr="00650659">
        <w:rPr>
          <w:rFonts w:eastAsia="Calibri"/>
          <w:sz w:val="25"/>
          <w:szCs w:val="25"/>
          <w:lang w:eastAsia="en-US"/>
        </w:rPr>
        <w:t>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650659">
        <w:rPr>
          <w:sz w:val="25"/>
          <w:szCs w:val="25"/>
        </w:rPr>
        <w:t xml:space="preserve"> должностными</w:t>
      </w:r>
      <w:r w:rsidRPr="00650659">
        <w:rPr>
          <w:rFonts w:eastAsia="Calibri"/>
          <w:sz w:val="25"/>
          <w:szCs w:val="25"/>
          <w:lang w:eastAsia="en-US"/>
        </w:rPr>
        <w:t xml:space="preserve"> лицами </w:t>
      </w:r>
      <w:r w:rsidRPr="00650659">
        <w:rPr>
          <w:spacing w:val="-4"/>
          <w:sz w:val="25"/>
          <w:szCs w:val="25"/>
        </w:rPr>
        <w:t xml:space="preserve">осуществляется </w:t>
      </w:r>
      <w:r w:rsidR="00940252" w:rsidRPr="00940252">
        <w:rPr>
          <w:spacing w:val="-4"/>
          <w:sz w:val="25"/>
          <w:szCs w:val="25"/>
        </w:rPr>
        <w:t>главой Тюменцевского района и председателем комитета по экон</w:t>
      </w:r>
      <w:r w:rsidR="00940252" w:rsidRPr="00940252">
        <w:rPr>
          <w:spacing w:val="-4"/>
          <w:sz w:val="25"/>
          <w:szCs w:val="25"/>
        </w:rPr>
        <w:t>о</w:t>
      </w:r>
      <w:r w:rsidR="00940252" w:rsidRPr="00940252">
        <w:rPr>
          <w:spacing w:val="-4"/>
          <w:sz w:val="25"/>
          <w:szCs w:val="25"/>
        </w:rPr>
        <w:t>мике, имущественным и земельным отношениям</w:t>
      </w:r>
      <w:r w:rsidRPr="00650659">
        <w:rPr>
          <w:spacing w:val="-4"/>
          <w:sz w:val="25"/>
          <w:szCs w:val="25"/>
        </w:rPr>
        <w:t>.</w:t>
      </w:r>
    </w:p>
    <w:p w:rsidR="00B43D0D" w:rsidRPr="00650659" w:rsidRDefault="00B43D0D" w:rsidP="0060475A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50659">
        <w:rPr>
          <w:rFonts w:eastAsia="Calibri"/>
          <w:sz w:val="25"/>
          <w:szCs w:val="25"/>
          <w:lang w:eastAsia="en-US"/>
        </w:rPr>
        <w:t>4.3. Порядок и периодичность проведения плановых и внеплановых проверок по</w:t>
      </w:r>
      <w:r w:rsidRPr="00650659">
        <w:rPr>
          <w:rFonts w:eastAsia="Calibri"/>
          <w:sz w:val="25"/>
          <w:szCs w:val="25"/>
          <w:lang w:eastAsia="en-US"/>
        </w:rPr>
        <w:t>л</w:t>
      </w:r>
      <w:r w:rsidRPr="00650659">
        <w:rPr>
          <w:rFonts w:eastAsia="Calibri"/>
          <w:sz w:val="25"/>
          <w:szCs w:val="25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</w:t>
      </w:r>
      <w:r w:rsidRPr="00650659">
        <w:rPr>
          <w:rFonts w:eastAsia="Calibri"/>
          <w:sz w:val="25"/>
          <w:szCs w:val="25"/>
          <w:lang w:eastAsia="en-US"/>
        </w:rPr>
        <w:t>е</w:t>
      </w:r>
      <w:r w:rsidRPr="00650659">
        <w:rPr>
          <w:rFonts w:eastAsia="Calibri"/>
          <w:sz w:val="25"/>
          <w:szCs w:val="25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B43D0D" w:rsidRPr="00650659" w:rsidRDefault="00B43D0D" w:rsidP="0060475A">
      <w:pPr>
        <w:widowControl w:val="0"/>
        <w:tabs>
          <w:tab w:val="left" w:pos="426"/>
        </w:tabs>
        <w:ind w:firstLine="709"/>
        <w:jc w:val="both"/>
        <w:rPr>
          <w:spacing w:val="-4"/>
          <w:sz w:val="25"/>
          <w:szCs w:val="25"/>
        </w:rPr>
      </w:pPr>
      <w:r w:rsidRPr="00650659">
        <w:rPr>
          <w:spacing w:val="-4"/>
          <w:sz w:val="25"/>
          <w:szCs w:val="25"/>
        </w:rPr>
        <w:t>При ежегодной плановой проверке рассматриваются все вопросы, связанные с пр</w:t>
      </w:r>
      <w:r w:rsidRPr="00650659">
        <w:rPr>
          <w:spacing w:val="-4"/>
          <w:sz w:val="25"/>
          <w:szCs w:val="25"/>
        </w:rPr>
        <w:t>е</w:t>
      </w:r>
      <w:r w:rsidRPr="00650659">
        <w:rPr>
          <w:spacing w:val="-4"/>
          <w:sz w:val="25"/>
          <w:szCs w:val="25"/>
        </w:rPr>
        <w:t>доставлением муниципальной услуги (комплексные проверки) или отдельные вопросы (т</w:t>
      </w:r>
      <w:r w:rsidRPr="00650659">
        <w:rPr>
          <w:spacing w:val="-4"/>
          <w:sz w:val="25"/>
          <w:szCs w:val="25"/>
        </w:rPr>
        <w:t>е</w:t>
      </w:r>
      <w:r w:rsidRPr="00650659">
        <w:rPr>
          <w:spacing w:val="-4"/>
          <w:sz w:val="25"/>
          <w:szCs w:val="25"/>
        </w:rPr>
        <w:t>мат</w:t>
      </w:r>
      <w:r w:rsidRPr="00650659">
        <w:rPr>
          <w:spacing w:val="-4"/>
          <w:sz w:val="25"/>
          <w:szCs w:val="25"/>
        </w:rPr>
        <w:t>и</w:t>
      </w:r>
      <w:r w:rsidRPr="00650659">
        <w:rPr>
          <w:spacing w:val="-4"/>
          <w:sz w:val="25"/>
          <w:szCs w:val="25"/>
        </w:rPr>
        <w:t>ческие проверки).</w:t>
      </w:r>
    </w:p>
    <w:p w:rsidR="00B43D0D" w:rsidRPr="00650659" w:rsidRDefault="00B43D0D" w:rsidP="0060475A">
      <w:pPr>
        <w:widowControl w:val="0"/>
        <w:tabs>
          <w:tab w:val="left" w:pos="426"/>
        </w:tabs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Для проведения проверки полноты и качества предоставления муниципальной у</w:t>
      </w:r>
      <w:r w:rsidRPr="00650659">
        <w:rPr>
          <w:sz w:val="25"/>
          <w:szCs w:val="25"/>
        </w:rPr>
        <w:t>с</w:t>
      </w:r>
      <w:r w:rsidRPr="00650659">
        <w:rPr>
          <w:sz w:val="25"/>
          <w:szCs w:val="25"/>
        </w:rPr>
        <w:t xml:space="preserve">луги формируется комиссия, состав которой утверждается </w:t>
      </w:r>
      <w:r w:rsidRPr="00650659">
        <w:rPr>
          <w:spacing w:val="-4"/>
          <w:sz w:val="25"/>
          <w:szCs w:val="25"/>
          <w:u w:val="single"/>
        </w:rPr>
        <w:t xml:space="preserve">главой (заместителем главы) </w:t>
      </w:r>
      <w:r w:rsidR="00940252">
        <w:rPr>
          <w:spacing w:val="-4"/>
          <w:sz w:val="25"/>
          <w:szCs w:val="25"/>
        </w:rPr>
        <w:t>Тюменцевского района</w:t>
      </w:r>
      <w:r w:rsidRPr="00650659">
        <w:rPr>
          <w:spacing w:val="-4"/>
          <w:sz w:val="25"/>
          <w:szCs w:val="25"/>
          <w:u w:val="single"/>
        </w:rPr>
        <w:t>.</w:t>
      </w:r>
    </w:p>
    <w:p w:rsidR="00B43D0D" w:rsidRPr="00650659" w:rsidRDefault="00B43D0D" w:rsidP="0060475A">
      <w:pPr>
        <w:widowControl w:val="0"/>
        <w:tabs>
          <w:tab w:val="left" w:pos="426"/>
        </w:tabs>
        <w:ind w:firstLine="709"/>
        <w:jc w:val="both"/>
        <w:rPr>
          <w:sz w:val="25"/>
          <w:szCs w:val="25"/>
        </w:rPr>
      </w:pPr>
      <w:r w:rsidRPr="00650659">
        <w:rPr>
          <w:spacing w:val="-2"/>
          <w:sz w:val="25"/>
          <w:szCs w:val="25"/>
        </w:rPr>
        <w:t>Результаты деятельности комиссии оформляются в виде Акта</w:t>
      </w:r>
      <w:r w:rsidRPr="00650659">
        <w:rPr>
          <w:sz w:val="25"/>
          <w:szCs w:val="25"/>
        </w:rPr>
        <w:t xml:space="preserve"> проверки полноты и качества предоставления муниципальной услуги (далее – </w:t>
      </w:r>
      <w:r w:rsidR="009F4670" w:rsidRPr="00650659">
        <w:rPr>
          <w:sz w:val="25"/>
          <w:szCs w:val="25"/>
        </w:rPr>
        <w:t>«</w:t>
      </w:r>
      <w:r w:rsidRPr="00650659">
        <w:rPr>
          <w:sz w:val="25"/>
          <w:szCs w:val="25"/>
        </w:rPr>
        <w:t>Акт</w:t>
      </w:r>
      <w:r w:rsidR="009F4670" w:rsidRPr="00650659">
        <w:rPr>
          <w:sz w:val="25"/>
          <w:szCs w:val="25"/>
        </w:rPr>
        <w:t>»</w:t>
      </w:r>
      <w:r w:rsidRPr="00650659">
        <w:rPr>
          <w:sz w:val="25"/>
          <w:szCs w:val="25"/>
        </w:rPr>
        <w:t>)</w:t>
      </w:r>
      <w:r w:rsidRPr="00650659">
        <w:rPr>
          <w:spacing w:val="-2"/>
          <w:sz w:val="25"/>
          <w:szCs w:val="25"/>
        </w:rPr>
        <w:t xml:space="preserve">, в котором отмечаются выявленные недостатки и предложения по их устранению. </w:t>
      </w:r>
      <w:r w:rsidRPr="00650659">
        <w:rPr>
          <w:sz w:val="25"/>
          <w:szCs w:val="25"/>
        </w:rPr>
        <w:t>Акт подписывается членами к</w:t>
      </w:r>
      <w:r w:rsidRPr="00650659">
        <w:rPr>
          <w:sz w:val="25"/>
          <w:szCs w:val="25"/>
        </w:rPr>
        <w:t>о</w:t>
      </w:r>
      <w:r w:rsidRPr="00650659">
        <w:rPr>
          <w:sz w:val="25"/>
          <w:szCs w:val="25"/>
        </w:rPr>
        <w:t>миссии.</w:t>
      </w:r>
    </w:p>
    <w:p w:rsidR="00B43D0D" w:rsidRPr="00940252" w:rsidRDefault="00B43D0D" w:rsidP="0060475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5"/>
          <w:szCs w:val="25"/>
          <w:lang w:eastAsia="en-US"/>
        </w:rPr>
      </w:pPr>
      <w:r w:rsidRPr="00940252">
        <w:rPr>
          <w:rFonts w:eastAsia="Calibri"/>
          <w:b/>
          <w:sz w:val="25"/>
          <w:szCs w:val="25"/>
          <w:lang w:eastAsia="en-US"/>
        </w:rPr>
        <w:t>4.4. Ответственность муниципальных служащих органа местного самоупра</w:t>
      </w:r>
      <w:r w:rsidRPr="00940252">
        <w:rPr>
          <w:rFonts w:eastAsia="Calibri"/>
          <w:b/>
          <w:sz w:val="25"/>
          <w:szCs w:val="25"/>
          <w:lang w:eastAsia="en-US"/>
        </w:rPr>
        <w:t>в</w:t>
      </w:r>
      <w:r w:rsidRPr="00940252">
        <w:rPr>
          <w:rFonts w:eastAsia="Calibri"/>
          <w:b/>
          <w:sz w:val="25"/>
          <w:szCs w:val="25"/>
          <w:lang w:eastAsia="en-US"/>
        </w:rPr>
        <w:t>ления Алтайского края и иных должностных лиц за решения и действия (бездейс</w:t>
      </w:r>
      <w:r w:rsidRPr="00940252">
        <w:rPr>
          <w:rFonts w:eastAsia="Calibri"/>
          <w:b/>
          <w:sz w:val="25"/>
          <w:szCs w:val="25"/>
          <w:lang w:eastAsia="en-US"/>
        </w:rPr>
        <w:t>т</w:t>
      </w:r>
      <w:r w:rsidRPr="00940252">
        <w:rPr>
          <w:rFonts w:eastAsia="Calibri"/>
          <w:b/>
          <w:sz w:val="25"/>
          <w:szCs w:val="25"/>
          <w:lang w:eastAsia="en-US"/>
        </w:rPr>
        <w:t>вие), принимаемые (осуществляемые) в ходе предоставления муниципальной усл</w:t>
      </w:r>
      <w:r w:rsidRPr="00940252">
        <w:rPr>
          <w:rFonts w:eastAsia="Calibri"/>
          <w:b/>
          <w:sz w:val="25"/>
          <w:szCs w:val="25"/>
          <w:lang w:eastAsia="en-US"/>
        </w:rPr>
        <w:t>у</w:t>
      </w:r>
      <w:r w:rsidRPr="00940252">
        <w:rPr>
          <w:rFonts w:eastAsia="Calibri"/>
          <w:b/>
          <w:sz w:val="25"/>
          <w:szCs w:val="25"/>
          <w:lang w:eastAsia="en-US"/>
        </w:rPr>
        <w:t>ги.</w:t>
      </w:r>
    </w:p>
    <w:p w:rsidR="00B43D0D" w:rsidRPr="00650659" w:rsidRDefault="00B43D0D" w:rsidP="0060475A">
      <w:pPr>
        <w:widowControl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>По результатам проведенных проверок, в случае выявления нарушений прав за</w:t>
      </w:r>
      <w:r w:rsidRPr="00650659">
        <w:rPr>
          <w:sz w:val="25"/>
          <w:szCs w:val="25"/>
        </w:rPr>
        <w:t>я</w:t>
      </w:r>
      <w:r w:rsidRPr="00650659">
        <w:rPr>
          <w:sz w:val="25"/>
          <w:szCs w:val="25"/>
        </w:rPr>
        <w:t>вителей, осуществляется привлечение виновных лиц к ответственности в соответствии с з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конодательством Российской Федерации.</w:t>
      </w:r>
    </w:p>
    <w:p w:rsidR="00B43D0D" w:rsidRPr="00650659" w:rsidRDefault="00B43D0D" w:rsidP="0060475A">
      <w:pPr>
        <w:widowControl w:val="0"/>
        <w:ind w:firstLine="709"/>
        <w:jc w:val="both"/>
        <w:rPr>
          <w:sz w:val="25"/>
          <w:szCs w:val="25"/>
        </w:rPr>
      </w:pPr>
      <w:r w:rsidRPr="00650659">
        <w:rPr>
          <w:sz w:val="25"/>
          <w:szCs w:val="25"/>
        </w:rPr>
        <w:t xml:space="preserve">Персональная ответственность </w:t>
      </w:r>
      <w:r w:rsidRPr="00650659">
        <w:rPr>
          <w:rFonts w:eastAsia="Calibri"/>
          <w:sz w:val="25"/>
          <w:szCs w:val="25"/>
          <w:lang w:eastAsia="en-US"/>
        </w:rPr>
        <w:t xml:space="preserve">должностных лиц </w:t>
      </w:r>
      <w:r w:rsidRPr="00650659">
        <w:rPr>
          <w:rFonts w:eastAsia="Calibri"/>
          <w:sz w:val="25"/>
          <w:szCs w:val="25"/>
          <w:u w:val="single"/>
          <w:lang w:eastAsia="en-US"/>
        </w:rPr>
        <w:t>органа местного с</w:t>
      </w:r>
      <w:r w:rsidRPr="00650659">
        <w:rPr>
          <w:rFonts w:eastAsia="Calibri"/>
          <w:sz w:val="25"/>
          <w:szCs w:val="25"/>
          <w:u w:val="single"/>
          <w:lang w:eastAsia="en-US"/>
        </w:rPr>
        <w:t>а</w:t>
      </w:r>
      <w:r w:rsidRPr="00650659">
        <w:rPr>
          <w:rFonts w:eastAsia="Calibri"/>
          <w:sz w:val="25"/>
          <w:szCs w:val="25"/>
          <w:u w:val="single"/>
          <w:lang w:eastAsia="en-US"/>
        </w:rPr>
        <w:t>моуправления</w:t>
      </w:r>
      <w:r w:rsidRPr="00650659">
        <w:rPr>
          <w:rFonts w:eastAsia="Calibri"/>
          <w:sz w:val="25"/>
          <w:szCs w:val="25"/>
          <w:lang w:eastAsia="en-US"/>
        </w:rPr>
        <w:t xml:space="preserve"> </w:t>
      </w:r>
      <w:r w:rsidRPr="00650659">
        <w:rPr>
          <w:sz w:val="25"/>
          <w:szCs w:val="25"/>
        </w:rPr>
        <w:t>закрепляется в их должностных инструкциях в соответствии с требованиями законод</w:t>
      </w:r>
      <w:r w:rsidRPr="00650659">
        <w:rPr>
          <w:sz w:val="25"/>
          <w:szCs w:val="25"/>
        </w:rPr>
        <w:t>а</w:t>
      </w:r>
      <w:r w:rsidRPr="00650659">
        <w:rPr>
          <w:sz w:val="25"/>
          <w:szCs w:val="25"/>
        </w:rPr>
        <w:t>тельства Российской Федерации.</w:t>
      </w:r>
    </w:p>
    <w:p w:rsidR="00B43D0D" w:rsidRPr="00650659" w:rsidRDefault="00B43D0D" w:rsidP="006047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5"/>
          <w:szCs w:val="25"/>
        </w:rPr>
      </w:pPr>
    </w:p>
    <w:p w:rsidR="00AB411E" w:rsidRDefault="00AB411E" w:rsidP="00AB411E">
      <w:pPr>
        <w:widowControl w:val="0"/>
        <w:spacing w:line="240" w:lineRule="exact"/>
        <w:jc w:val="center"/>
        <w:rPr>
          <w:sz w:val="28"/>
          <w:szCs w:val="28"/>
          <w:lang w:val="en-US"/>
        </w:rPr>
      </w:pPr>
    </w:p>
    <w:p w:rsidR="00BF6A00" w:rsidRPr="00940252" w:rsidRDefault="00BF6A00" w:rsidP="00BF6A00">
      <w:pPr>
        <w:widowControl w:val="0"/>
        <w:spacing w:line="240" w:lineRule="exact"/>
        <w:jc w:val="center"/>
        <w:rPr>
          <w:b/>
          <w:sz w:val="25"/>
          <w:szCs w:val="25"/>
        </w:rPr>
      </w:pPr>
      <w:r w:rsidRPr="00940252">
        <w:rPr>
          <w:b/>
          <w:sz w:val="25"/>
          <w:szCs w:val="25"/>
          <w:lang w:val="en-US"/>
        </w:rPr>
        <w:t>V</w:t>
      </w:r>
      <w:r w:rsidRPr="00940252">
        <w:rPr>
          <w:b/>
          <w:sz w:val="25"/>
          <w:szCs w:val="25"/>
        </w:rPr>
        <w:t>. Досудебный (внесудебный) порядок обжалования решений и действий (бездейс</w:t>
      </w:r>
      <w:r w:rsidRPr="00940252">
        <w:rPr>
          <w:b/>
          <w:sz w:val="25"/>
          <w:szCs w:val="25"/>
        </w:rPr>
        <w:t>т</w:t>
      </w:r>
      <w:r w:rsidRPr="00940252">
        <w:rPr>
          <w:b/>
          <w:sz w:val="25"/>
          <w:szCs w:val="25"/>
        </w:rPr>
        <w:t>вия) органа, предоставляющего муниципальную услугу, многофункционального центра</w:t>
      </w:r>
      <w:r w:rsidRPr="00940252">
        <w:rPr>
          <w:rStyle w:val="aff1"/>
          <w:b/>
          <w:sz w:val="25"/>
          <w:szCs w:val="25"/>
        </w:rPr>
        <w:footnoteReference w:id="4"/>
      </w:r>
      <w:r w:rsidRPr="00940252">
        <w:rPr>
          <w:b/>
          <w:sz w:val="25"/>
          <w:szCs w:val="25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</w:t>
      </w:r>
      <w:r w:rsidRPr="00940252">
        <w:rPr>
          <w:b/>
          <w:sz w:val="25"/>
          <w:szCs w:val="25"/>
        </w:rPr>
        <w:t>и</w:t>
      </w:r>
      <w:r w:rsidRPr="00940252">
        <w:rPr>
          <w:b/>
          <w:sz w:val="25"/>
          <w:szCs w:val="25"/>
        </w:rPr>
        <w:t>пальных служащих, работников</w:t>
      </w:r>
    </w:p>
    <w:p w:rsidR="00BF6A00" w:rsidRPr="00962D60" w:rsidRDefault="00BF6A00" w:rsidP="00BF6A00">
      <w:pPr>
        <w:widowControl w:val="0"/>
        <w:ind w:right="79"/>
        <w:jc w:val="center"/>
      </w:pP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5.1.</w:t>
      </w:r>
      <w:r w:rsidRPr="00753FB3">
        <w:rPr>
          <w:lang w:eastAsia="en-US"/>
        </w:rPr>
        <w:t xml:space="preserve"> </w:t>
      </w:r>
      <w:r w:rsidRPr="00940252">
        <w:rPr>
          <w:b/>
        </w:rPr>
        <w:t xml:space="preserve">Заявители имеют право на досудебное (внесудебное) обжалование решений и действий </w:t>
      </w:r>
      <w:r w:rsidRPr="00753FB3">
        <w:t xml:space="preserve">(бездействия) </w:t>
      </w:r>
      <w:r w:rsidRPr="00753FB3">
        <w:rPr>
          <w:u w:val="single"/>
          <w:lang w:eastAsia="en-US"/>
        </w:rPr>
        <w:t>органа местного самоуправления</w:t>
      </w:r>
      <w:r w:rsidRPr="00753FB3">
        <w:t xml:space="preserve">, должностных лиц </w:t>
      </w:r>
      <w:r w:rsidRPr="00753FB3">
        <w:rPr>
          <w:u w:val="single"/>
          <w:lang w:eastAsia="en-US"/>
        </w:rPr>
        <w:t>органа местного самоуправления</w:t>
      </w:r>
      <w:r w:rsidRPr="00753FB3"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BF6A00" w:rsidRPr="007F23BA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Заявители имеют право на досудебное (внесудебное) обжалование решений и дейс</w:t>
      </w:r>
      <w:r w:rsidRPr="00753FB3">
        <w:t>т</w:t>
      </w:r>
      <w:r w:rsidRPr="00753FB3">
        <w:t>вий (бездействия) Многофункционального центра, работника Многофункционального це</w:t>
      </w:r>
      <w:r w:rsidRPr="00753FB3">
        <w:t>н</w:t>
      </w:r>
      <w:r w:rsidRPr="00753FB3">
        <w:t>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BF6A00" w:rsidRPr="00940252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962D60">
        <w:rPr>
          <w:b/>
          <w:lang w:eastAsia="en-US"/>
        </w:rPr>
        <w:t>5.2.</w:t>
      </w:r>
      <w:r w:rsidRPr="00962D60">
        <w:rPr>
          <w:lang w:eastAsia="en-US"/>
        </w:rPr>
        <w:t xml:space="preserve"> </w:t>
      </w:r>
      <w:r w:rsidRPr="00940252">
        <w:rPr>
          <w:b/>
          <w:lang w:eastAsia="en-US"/>
        </w:rPr>
        <w:t>Заявитель может обратиться с жалобой, в том числе в следующих случаях: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нарушение срока регистрации запроса заявителя о предоставлении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ной услуги;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нарушение срока предоставления муниципальной услуги;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требование у заявителя документов, не предусмотренных нормативными правов</w:t>
      </w:r>
      <w:r w:rsidRPr="00962D60">
        <w:rPr>
          <w:lang w:eastAsia="en-US"/>
        </w:rPr>
        <w:t>ы</w:t>
      </w:r>
      <w:r w:rsidRPr="00962D60">
        <w:rPr>
          <w:lang w:eastAsia="en-US"/>
        </w:rPr>
        <w:t>ми актами Российской Федерации, нормативными правовыми актами Алтайского края и м</w:t>
      </w:r>
      <w:r w:rsidRPr="00962D60">
        <w:rPr>
          <w:lang w:eastAsia="en-US"/>
        </w:rPr>
        <w:t>у</w:t>
      </w:r>
      <w:r w:rsidRPr="00962D60">
        <w:rPr>
          <w:lang w:eastAsia="en-US"/>
        </w:rPr>
        <w:t>ниципальными правовыми актами для предо</w:t>
      </w:r>
      <w:r w:rsidRPr="00962D60">
        <w:rPr>
          <w:lang w:eastAsia="en-US"/>
        </w:rPr>
        <w:t>с</w:t>
      </w:r>
      <w:r w:rsidRPr="00962D60">
        <w:rPr>
          <w:lang w:eastAsia="en-US"/>
        </w:rPr>
        <w:t>тавления муниципальной услуги;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отказ в приеме документов, предоставление которых предусмотрено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Федерации, нормативными правовыми актами А</w:t>
      </w:r>
      <w:r w:rsidRPr="00962D60">
        <w:rPr>
          <w:lang w:eastAsia="en-US"/>
        </w:rPr>
        <w:t>л</w:t>
      </w:r>
      <w:r w:rsidRPr="00962D60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5) отказ в предоставлении муниципальной услуги, если основания отказа не пред</w:t>
      </w:r>
      <w:r w:rsidRPr="00962D60">
        <w:rPr>
          <w:lang w:eastAsia="en-US"/>
        </w:rPr>
        <w:t>у</w:t>
      </w:r>
      <w:r w:rsidRPr="00962D60">
        <w:rPr>
          <w:lang w:eastAsia="en-US"/>
        </w:rPr>
        <w:t>смотрены федеральными законами и принятыми в соответствии с ними иными нормативн</w:t>
      </w:r>
      <w:r w:rsidRPr="00962D60">
        <w:rPr>
          <w:lang w:eastAsia="en-US"/>
        </w:rPr>
        <w:t>ы</w:t>
      </w:r>
      <w:r w:rsidRPr="00962D60">
        <w:rPr>
          <w:lang w:eastAsia="en-US"/>
        </w:rPr>
        <w:t>ми правовыми актами Российской Федерации</w:t>
      </w:r>
      <w:r w:rsidRPr="007F23BA">
        <w:rPr>
          <w:lang w:eastAsia="en-US"/>
        </w:rPr>
        <w:t xml:space="preserve"> </w:t>
      </w:r>
      <w:r w:rsidRPr="00753FB3">
        <w:rPr>
          <w:lang w:eastAsia="en-US"/>
        </w:rPr>
        <w:t>законами, иными нормативными правовыми актами Алтайского края и муниципальными прав</w:t>
      </w:r>
      <w:r w:rsidRPr="00753FB3">
        <w:rPr>
          <w:lang w:eastAsia="en-US"/>
        </w:rPr>
        <w:t>о</w:t>
      </w:r>
      <w:r w:rsidRPr="00753FB3">
        <w:rPr>
          <w:lang w:eastAsia="en-US"/>
        </w:rPr>
        <w:t>выми актами;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Алтайского края, муниц</w:t>
      </w:r>
      <w:r w:rsidRPr="00962D60">
        <w:rPr>
          <w:lang w:eastAsia="en-US"/>
        </w:rPr>
        <w:t>и</w:t>
      </w:r>
      <w:r w:rsidRPr="00962D60">
        <w:rPr>
          <w:lang w:eastAsia="en-US"/>
        </w:rPr>
        <w:t>пальными правовыми актами;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7) отказ органа, предоставляющего муниципальную услугу, должностного лица орг</w:t>
      </w:r>
      <w:r w:rsidRPr="00962D60">
        <w:rPr>
          <w:lang w:eastAsia="en-US"/>
        </w:rPr>
        <w:t>а</w:t>
      </w:r>
      <w:r w:rsidRPr="00962D60">
        <w:rPr>
          <w:lang w:eastAsia="en-US"/>
        </w:rPr>
        <w:t>на, предоставляющего муниципальную услугу, в исправлении допущенных опечаток и ош</w:t>
      </w:r>
      <w:r w:rsidRPr="00962D60">
        <w:rPr>
          <w:lang w:eastAsia="en-US"/>
        </w:rPr>
        <w:t>и</w:t>
      </w:r>
      <w:r w:rsidRPr="00962D60">
        <w:rPr>
          <w:lang w:eastAsia="en-US"/>
        </w:rPr>
        <w:t>бок в выданных в результате предоставления муниципальной услуги документах либо нар</w:t>
      </w:r>
      <w:r w:rsidRPr="00962D60">
        <w:rPr>
          <w:lang w:eastAsia="en-US"/>
        </w:rPr>
        <w:t>у</w:t>
      </w:r>
      <w:r w:rsidRPr="00962D60">
        <w:rPr>
          <w:lang w:eastAsia="en-US"/>
        </w:rPr>
        <w:t>шение установленного срока таких исправле</w:t>
      </w:r>
      <w:r>
        <w:rPr>
          <w:lang w:eastAsia="en-US"/>
        </w:rPr>
        <w:t>ний;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9) приостановление предоставления муниципальной услуги, если основания приост</w:t>
      </w:r>
      <w:r w:rsidRPr="00753FB3">
        <w:rPr>
          <w:lang w:eastAsia="en-US"/>
        </w:rPr>
        <w:t>а</w:t>
      </w:r>
      <w:r w:rsidRPr="00753FB3">
        <w:rPr>
          <w:lang w:eastAsia="en-US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</w:t>
      </w:r>
      <w:r w:rsidRPr="00753FB3">
        <w:rPr>
          <w:lang w:eastAsia="en-US"/>
        </w:rPr>
        <w:t>а</w:t>
      </w:r>
      <w:r w:rsidRPr="00753FB3">
        <w:rPr>
          <w:lang w:eastAsia="en-US"/>
        </w:rPr>
        <w:t>тивными правовыми актами Алтайского края и муниципальными правовыми актами.</w:t>
      </w:r>
    </w:p>
    <w:p w:rsidR="00BF6A00" w:rsidRPr="00940252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962D60">
        <w:rPr>
          <w:b/>
          <w:lang w:eastAsia="en-US"/>
        </w:rPr>
        <w:t>5.3.</w:t>
      </w:r>
      <w:r w:rsidRPr="00962D60">
        <w:rPr>
          <w:lang w:eastAsia="en-US"/>
        </w:rPr>
        <w:t xml:space="preserve"> </w:t>
      </w:r>
      <w:r w:rsidRPr="00940252">
        <w:rPr>
          <w:b/>
          <w:lang w:eastAsia="en-US"/>
        </w:rPr>
        <w:t>Общие требования к порядку подачи и рассмотрения жалобы.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5.3.1.</w:t>
      </w:r>
      <w:r w:rsidRPr="00753FB3">
        <w:rPr>
          <w:lang w:eastAsia="en-US"/>
        </w:rPr>
        <w:t xml:space="preserve"> </w:t>
      </w:r>
      <w:r w:rsidRPr="00753FB3">
        <w:t xml:space="preserve">Жалоба подается заявителем в письменной форме на бумажном носителе, </w:t>
      </w:r>
      <w:r w:rsidRPr="00753FB3">
        <w:rPr>
          <w:strike/>
        </w:rPr>
        <w:t>л</w:t>
      </w:r>
      <w:r w:rsidRPr="00753FB3">
        <w:rPr>
          <w:strike/>
        </w:rPr>
        <w:t>и</w:t>
      </w:r>
      <w:r w:rsidRPr="00753FB3">
        <w:rPr>
          <w:strike/>
        </w:rPr>
        <w:t>бо</w:t>
      </w:r>
      <w:r w:rsidRPr="00753FB3">
        <w:t xml:space="preserve">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явля</w:t>
      </w:r>
      <w:r w:rsidRPr="00753FB3">
        <w:t>ю</w:t>
      </w:r>
      <w:r w:rsidRPr="00753FB3">
        <w:t>щийся учредителем Многофункционального центра (далее – учредитель Многофункци</w:t>
      </w:r>
      <w:r w:rsidRPr="00753FB3">
        <w:t>о</w:t>
      </w:r>
      <w:r w:rsidRPr="00753FB3">
        <w:t xml:space="preserve">нального центра). 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Жалоба на действия (бездействие) и решения руководителя органа местного сам</w:t>
      </w:r>
      <w:r w:rsidRPr="00753FB3">
        <w:t>о</w:t>
      </w:r>
      <w:r w:rsidRPr="00753FB3">
        <w:t xml:space="preserve">управления направляется </w:t>
      </w:r>
      <w:r w:rsidRPr="00940252">
        <w:t>главе администрации мун</w:t>
      </w:r>
      <w:r w:rsidRPr="00940252">
        <w:t>и</w:t>
      </w:r>
      <w:r w:rsidRPr="00940252">
        <w:t>ципального образования</w:t>
      </w:r>
      <w:r w:rsidRPr="00753FB3">
        <w:t>.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Жалобы на решения и действия (бездействие) работника Многофункционального це</w:t>
      </w:r>
      <w:r w:rsidRPr="00753FB3">
        <w:t>н</w:t>
      </w:r>
      <w:r w:rsidRPr="00753FB3"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753FB3">
        <w:t>к</w:t>
      </w:r>
      <w:r w:rsidRPr="00753FB3">
        <w:t>ционального центра или должностному лицу, уполномоченному нормативным правовым а</w:t>
      </w:r>
      <w:r w:rsidRPr="00753FB3">
        <w:t>к</w:t>
      </w:r>
      <w:r w:rsidRPr="00753FB3">
        <w:t>том Алтайского края.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5.3.2.</w:t>
      </w:r>
      <w:r w:rsidRPr="00962D60">
        <w:rPr>
          <w:lang w:eastAsia="en-US"/>
        </w:rPr>
        <w:t xml:space="preserve"> </w:t>
      </w:r>
      <w:r w:rsidRPr="00940252">
        <w:rPr>
          <w:b/>
          <w:lang w:eastAsia="en-US"/>
        </w:rPr>
        <w:t>Жалоба может быть направлена по почте</w:t>
      </w:r>
      <w:r w:rsidRPr="00962D60">
        <w:rPr>
          <w:lang w:eastAsia="en-US"/>
        </w:rPr>
        <w:t xml:space="preserve">, через Многофункциональный центр, официальный сайт </w:t>
      </w:r>
      <w:r w:rsidRPr="00962D60">
        <w:rPr>
          <w:u w:val="single"/>
        </w:rPr>
        <w:t>органа местного самоуправления</w:t>
      </w:r>
      <w:r w:rsidRPr="00962D60">
        <w:rPr>
          <w:lang w:eastAsia="en-US"/>
        </w:rPr>
        <w:t>, Единый портал государственных и муниципальных услуг (функций)</w:t>
      </w:r>
      <w:r w:rsidRPr="00962D60">
        <w:t xml:space="preserve"> </w:t>
      </w:r>
      <w:r w:rsidRPr="00962D60">
        <w:rPr>
          <w:lang w:eastAsia="en-US"/>
        </w:rPr>
        <w:t>в информационно-телекоммуникационной сети «Инте</w:t>
      </w:r>
      <w:r w:rsidRPr="00962D60">
        <w:rPr>
          <w:lang w:eastAsia="en-US"/>
        </w:rPr>
        <w:t>р</w:t>
      </w:r>
      <w:r w:rsidRPr="00962D60">
        <w:rPr>
          <w:lang w:eastAsia="en-US"/>
        </w:rPr>
        <w:t>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962D60">
        <w:rPr>
          <w:lang w:eastAsia="en-US"/>
        </w:rPr>
        <w:t>о</w:t>
      </w:r>
      <w:r w:rsidRPr="00962D60">
        <w:rPr>
          <w:lang w:eastAsia="en-US"/>
        </w:rPr>
        <w:t>вершенных при предоставлении государственных и муниципальных услуг органами, предо</w:t>
      </w:r>
      <w:r w:rsidRPr="00962D60">
        <w:rPr>
          <w:lang w:eastAsia="en-US"/>
        </w:rPr>
        <w:t>с</w:t>
      </w:r>
      <w:r w:rsidRPr="00962D60">
        <w:rPr>
          <w:lang w:eastAsia="en-US"/>
        </w:rPr>
        <w:t>тавляющими государственные и муниципальные услуги, их должностными лицами, госуда</w:t>
      </w:r>
      <w:r w:rsidRPr="00962D60">
        <w:rPr>
          <w:lang w:eastAsia="en-US"/>
        </w:rPr>
        <w:t>р</w:t>
      </w:r>
      <w:r w:rsidRPr="00962D60">
        <w:rPr>
          <w:lang w:eastAsia="en-US"/>
        </w:rPr>
        <w:t>ственными и муниципальными служащими (</w:t>
      </w:r>
      <w:r>
        <w:rPr>
          <w:lang w:eastAsia="en-US"/>
        </w:rPr>
        <w:t>далее – «</w:t>
      </w:r>
      <w:r w:rsidRPr="00962D60">
        <w:rPr>
          <w:lang w:eastAsia="en-US"/>
        </w:rPr>
        <w:t>портал досудебного обжалования</w:t>
      </w:r>
      <w:r>
        <w:rPr>
          <w:lang w:eastAsia="en-US"/>
        </w:rPr>
        <w:t>»</w:t>
      </w:r>
      <w:r w:rsidRPr="00962D60">
        <w:rPr>
          <w:lang w:eastAsia="en-US"/>
        </w:rPr>
        <w:t>), а также может быть прин</w:t>
      </w:r>
      <w:r w:rsidRPr="00962D60">
        <w:rPr>
          <w:lang w:eastAsia="en-US"/>
        </w:rPr>
        <w:t>я</w:t>
      </w:r>
      <w:r w:rsidRPr="00962D60">
        <w:rPr>
          <w:lang w:eastAsia="en-US"/>
        </w:rPr>
        <w:t>та при личном приеме заявителя.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5.3.3.</w:t>
      </w:r>
      <w:r w:rsidRPr="00753FB3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б) Единого портала государстве</w:t>
      </w:r>
      <w:r w:rsidRPr="00753FB3">
        <w:rPr>
          <w:lang w:eastAsia="en-US"/>
        </w:rPr>
        <w:t>н</w:t>
      </w:r>
      <w:r w:rsidRPr="00753FB3">
        <w:rPr>
          <w:lang w:eastAsia="en-US"/>
        </w:rPr>
        <w:t>ных и муниципальных услуг (функций);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в) портала досудебного обжалования (do.gosuslugi.ru).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</w:pPr>
      <w:r w:rsidRPr="00753FB3">
        <w:rPr>
          <w:b/>
          <w:lang w:eastAsia="en-US"/>
        </w:rPr>
        <w:t xml:space="preserve">5.4. </w:t>
      </w:r>
      <w:r w:rsidRPr="00940252">
        <w:rPr>
          <w:b/>
        </w:rPr>
        <w:t>Прием жалоб в письменной форме осуществляется органом местного сам</w:t>
      </w:r>
      <w:r w:rsidRPr="00940252">
        <w:rPr>
          <w:b/>
        </w:rPr>
        <w:t>о</w:t>
      </w:r>
      <w:r w:rsidRPr="00940252">
        <w:rPr>
          <w:b/>
        </w:rPr>
        <w:t>упра</w:t>
      </w:r>
      <w:r w:rsidRPr="00940252">
        <w:rPr>
          <w:b/>
        </w:rPr>
        <w:t>в</w:t>
      </w:r>
      <w:r w:rsidRPr="00940252">
        <w:rPr>
          <w:b/>
        </w:rPr>
        <w:t>ления</w:t>
      </w:r>
      <w:r w:rsidRPr="00753FB3"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</w:pPr>
      <w:r w:rsidRPr="00753FB3">
        <w:t>Время приема жалоб совпадает со временем предоставления муниципальной услуги.</w:t>
      </w:r>
    </w:p>
    <w:p w:rsidR="00BF6A00" w:rsidRPr="00940252" w:rsidRDefault="00BF6A00" w:rsidP="00BF6A00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3FB3">
        <w:rPr>
          <w:b/>
        </w:rPr>
        <w:t>5.5.</w:t>
      </w:r>
      <w:r w:rsidRPr="00753FB3">
        <w:t xml:space="preserve"> </w:t>
      </w:r>
      <w:r w:rsidRPr="00940252">
        <w:rPr>
          <w:b/>
        </w:rPr>
        <w:t>В случае подачи жалобы при личном приеме заявитель представляет док</w:t>
      </w:r>
      <w:r w:rsidRPr="00940252">
        <w:rPr>
          <w:b/>
        </w:rPr>
        <w:t>у</w:t>
      </w:r>
      <w:r w:rsidRPr="00940252">
        <w:rPr>
          <w:b/>
        </w:rPr>
        <w:t>мент, удостоверяющий его личность в соответствии с законодательством Российской Федерации.</w:t>
      </w:r>
    </w:p>
    <w:p w:rsidR="00BF6A00" w:rsidRPr="00940252" w:rsidRDefault="00BF6A00" w:rsidP="00BF6A00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6" w:name="Par26"/>
      <w:bookmarkEnd w:id="6"/>
      <w:r w:rsidRPr="00753FB3">
        <w:rPr>
          <w:b/>
        </w:rPr>
        <w:t>5.6.</w:t>
      </w:r>
      <w:r w:rsidRPr="00753FB3">
        <w:t xml:space="preserve"> </w:t>
      </w:r>
      <w:r w:rsidRPr="00940252">
        <w:rPr>
          <w:b/>
        </w:rPr>
        <w:t>В случае если жалоба подается через представителя заявителя, также пре</w:t>
      </w:r>
      <w:r w:rsidRPr="00940252">
        <w:rPr>
          <w:b/>
        </w:rPr>
        <w:t>д</w:t>
      </w:r>
      <w:r w:rsidRPr="00940252">
        <w:rPr>
          <w:b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940252">
        <w:rPr>
          <w:b/>
        </w:rPr>
        <w:t>в</w:t>
      </w:r>
      <w:r w:rsidRPr="00940252">
        <w:rPr>
          <w:b/>
        </w:rPr>
        <w:t>ление действий от имени заявителя, может быть представлена: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</w:pPr>
      <w:r w:rsidRPr="00753FB3">
        <w:t>доверенность, оформленная в соответствии с действующим законодательством Ро</w:t>
      </w:r>
      <w:r w:rsidRPr="00753FB3">
        <w:t>с</w:t>
      </w:r>
      <w:r w:rsidRPr="00753FB3">
        <w:t>сийской Федерации;</w:t>
      </w:r>
    </w:p>
    <w:p w:rsidR="00BF6A00" w:rsidRPr="00847137" w:rsidRDefault="00BF6A00" w:rsidP="00BF6A00">
      <w:pPr>
        <w:autoSpaceDE w:val="0"/>
        <w:autoSpaceDN w:val="0"/>
        <w:adjustRightInd w:val="0"/>
        <w:ind w:firstLine="709"/>
        <w:jc w:val="both"/>
      </w:pPr>
      <w:r w:rsidRPr="00753FB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</w:t>
      </w:r>
      <w:r w:rsidRPr="00753FB3">
        <w:t>т</w:t>
      </w:r>
      <w:r w:rsidRPr="00753FB3">
        <w:t>вовать от имени заявителя без доверенности.</w:t>
      </w:r>
    </w:p>
    <w:p w:rsidR="00BF6A00" w:rsidRPr="00847137" w:rsidRDefault="00BF6A00" w:rsidP="00BF6A00">
      <w:pPr>
        <w:autoSpaceDE w:val="0"/>
        <w:autoSpaceDN w:val="0"/>
        <w:adjustRightInd w:val="0"/>
        <w:spacing w:before="220"/>
        <w:ind w:firstLine="709"/>
        <w:jc w:val="both"/>
      </w:pPr>
      <w:r w:rsidRPr="007F23BA">
        <w:rPr>
          <w:b/>
        </w:rPr>
        <w:t>5.7.</w:t>
      </w:r>
      <w:r w:rsidRPr="00847137">
        <w:t xml:space="preserve"> </w:t>
      </w:r>
      <w:r w:rsidRPr="00940252">
        <w:rPr>
          <w:b/>
        </w:rPr>
        <w:t>При подаче жалобы в электронном виде документ</w:t>
      </w:r>
      <w:r w:rsidRPr="00847137">
        <w:t xml:space="preserve">, указанный в </w:t>
      </w:r>
      <w:r>
        <w:t>пункте 5.6 А</w:t>
      </w:r>
      <w:r>
        <w:t>д</w:t>
      </w:r>
      <w:r>
        <w:t>министративного регламента</w:t>
      </w:r>
      <w:r w:rsidRPr="00847137">
        <w:t>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847137">
        <w:t>с</w:t>
      </w:r>
      <w:r w:rsidRPr="00847137">
        <w:t xml:space="preserve">сийской Федерации, при этом документ, удостоверяющий личность </w:t>
      </w:r>
      <w:r>
        <w:t>з</w:t>
      </w:r>
      <w:r w:rsidRPr="00847137">
        <w:t>аявителя, не требуется.</w:t>
      </w:r>
    </w:p>
    <w:p w:rsidR="00BF6A00" w:rsidRDefault="00BF6A00" w:rsidP="00BF6A00">
      <w:pPr>
        <w:autoSpaceDE w:val="0"/>
        <w:autoSpaceDN w:val="0"/>
        <w:adjustRightInd w:val="0"/>
        <w:spacing w:before="220"/>
        <w:ind w:firstLine="709"/>
        <w:jc w:val="both"/>
      </w:pPr>
      <w:r w:rsidRPr="007F23BA">
        <w:rPr>
          <w:b/>
        </w:rPr>
        <w:t>5.</w:t>
      </w:r>
      <w:r>
        <w:rPr>
          <w:b/>
        </w:rPr>
        <w:t>8</w:t>
      </w:r>
      <w:r w:rsidRPr="007F23BA">
        <w:rPr>
          <w:b/>
        </w:rPr>
        <w:t>.</w:t>
      </w:r>
      <w:r w:rsidRPr="00847137">
        <w:t xml:space="preserve"> </w:t>
      </w:r>
      <w:r w:rsidRPr="00940252">
        <w:rPr>
          <w:b/>
        </w:rPr>
        <w:t>При подаче жалобы через Многофункциональный центр</w:t>
      </w:r>
      <w:r w:rsidRPr="00847137">
        <w:t xml:space="preserve"> ее передача в </w:t>
      </w:r>
      <w:r>
        <w:t>орган местного самоуправления</w:t>
      </w:r>
      <w:r w:rsidRPr="00847137">
        <w:t xml:space="preserve"> обеспечивается </w:t>
      </w:r>
      <w:r>
        <w:t>Многофункциональным центром</w:t>
      </w:r>
      <w:r w:rsidRPr="00847137">
        <w:t xml:space="preserve"> в срок не позднее следующего рабочего дня со дня поступления жалобы.</w:t>
      </w:r>
    </w:p>
    <w:p w:rsidR="00BF6A00" w:rsidRPr="00940252" w:rsidRDefault="00BF6A00" w:rsidP="00BF6A00">
      <w:pPr>
        <w:autoSpaceDE w:val="0"/>
        <w:autoSpaceDN w:val="0"/>
        <w:adjustRightInd w:val="0"/>
        <w:spacing w:before="220"/>
        <w:ind w:firstLine="709"/>
        <w:jc w:val="both"/>
        <w:rPr>
          <w:b/>
        </w:rPr>
      </w:pPr>
      <w:r w:rsidRPr="007F23BA">
        <w:rPr>
          <w:b/>
        </w:rPr>
        <w:t>5.9. </w:t>
      </w:r>
      <w:r w:rsidRPr="00940252">
        <w:rPr>
          <w:b/>
        </w:rPr>
        <w:t>Срок рассмотрения жалобы исчисляется со дня регистрации жалобы в Управл</w:t>
      </w:r>
      <w:r w:rsidRPr="00940252">
        <w:rPr>
          <w:b/>
        </w:rPr>
        <w:t>е</w:t>
      </w:r>
      <w:r w:rsidRPr="00940252">
        <w:rPr>
          <w:b/>
        </w:rPr>
        <w:t>нии.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</w:t>
      </w:r>
      <w:r>
        <w:rPr>
          <w:b/>
          <w:lang w:eastAsia="en-US"/>
        </w:rPr>
        <w:t>10</w:t>
      </w:r>
      <w:r w:rsidRPr="00962D60">
        <w:rPr>
          <w:b/>
          <w:lang w:eastAsia="en-US"/>
        </w:rPr>
        <w:t>.</w:t>
      </w:r>
      <w:r w:rsidRPr="00962D60">
        <w:rPr>
          <w:lang w:eastAsia="en-US"/>
        </w:rPr>
        <w:t xml:space="preserve"> </w:t>
      </w:r>
      <w:r w:rsidRPr="00940252">
        <w:rPr>
          <w:b/>
          <w:lang w:eastAsia="en-US"/>
        </w:rPr>
        <w:t>Жалоба должна содержать: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3FB3">
        <w:rPr>
          <w:lang w:eastAsia="en-US"/>
        </w:rPr>
        <w:t>Мн</w:t>
      </w:r>
      <w:r w:rsidRPr="00753FB3">
        <w:rPr>
          <w:lang w:eastAsia="en-US"/>
        </w:rPr>
        <w:t>о</w:t>
      </w:r>
      <w:r w:rsidRPr="00753FB3">
        <w:rPr>
          <w:lang w:eastAsia="en-US"/>
        </w:rPr>
        <w:t>гофункционального центра, его руководителя и (или) работника,</w:t>
      </w:r>
      <w:r>
        <w:rPr>
          <w:lang w:eastAsia="en-US"/>
        </w:rPr>
        <w:t xml:space="preserve"> </w:t>
      </w:r>
      <w:r w:rsidRPr="00962D60">
        <w:rPr>
          <w:lang w:eastAsia="en-US"/>
        </w:rPr>
        <w:t>решения и действия (бе</w:t>
      </w:r>
      <w:r w:rsidRPr="00962D60">
        <w:rPr>
          <w:lang w:eastAsia="en-US"/>
        </w:rPr>
        <w:t>з</w:t>
      </w:r>
      <w:r w:rsidRPr="00962D60">
        <w:rPr>
          <w:lang w:eastAsia="en-US"/>
        </w:rPr>
        <w:t>действие) которых о</w:t>
      </w:r>
      <w:r w:rsidRPr="00962D60">
        <w:rPr>
          <w:lang w:eastAsia="en-US"/>
        </w:rPr>
        <w:t>б</w:t>
      </w:r>
      <w:r w:rsidRPr="00962D60">
        <w:rPr>
          <w:lang w:eastAsia="en-US"/>
        </w:rPr>
        <w:t>жалуются;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62D60">
        <w:rPr>
          <w:lang w:eastAsia="en-US"/>
        </w:rPr>
        <w:t>е</w:t>
      </w:r>
      <w:r w:rsidRPr="00962D60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телю;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сведения об обжалуемых решениях и действиях (бездействии) органа, предоста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ляющего муниципальную услугу, должностного лица органа, предоставляющего муниц</w:t>
      </w:r>
      <w:r w:rsidRPr="00962D60">
        <w:rPr>
          <w:lang w:eastAsia="en-US"/>
        </w:rPr>
        <w:t>и</w:t>
      </w:r>
      <w:r w:rsidRPr="00962D60">
        <w:rPr>
          <w:lang w:eastAsia="en-US"/>
        </w:rPr>
        <w:t>пальную услугу, либо муниципального служащего</w:t>
      </w:r>
      <w:r>
        <w:rPr>
          <w:lang w:eastAsia="en-US"/>
        </w:rPr>
        <w:t xml:space="preserve">, </w:t>
      </w:r>
      <w:r w:rsidRPr="00753FB3">
        <w:rPr>
          <w:lang w:eastAsia="en-US"/>
        </w:rPr>
        <w:t>Многофункционального центра, рабо</w:t>
      </w:r>
      <w:r w:rsidRPr="00753FB3">
        <w:rPr>
          <w:lang w:eastAsia="en-US"/>
        </w:rPr>
        <w:t>т</w:t>
      </w:r>
      <w:r w:rsidRPr="00753FB3">
        <w:rPr>
          <w:lang w:eastAsia="en-US"/>
        </w:rPr>
        <w:t>ника Многофункционального центра</w:t>
      </w:r>
      <w:r w:rsidRPr="00962D60">
        <w:rPr>
          <w:lang w:eastAsia="en-US"/>
        </w:rPr>
        <w:t>;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доводы, на основании которых заявитель не согласен с решением и действием (бе</w:t>
      </w:r>
      <w:r w:rsidRPr="00962D60">
        <w:rPr>
          <w:lang w:eastAsia="en-US"/>
        </w:rPr>
        <w:t>з</w:t>
      </w:r>
      <w:r w:rsidRPr="00962D60">
        <w:rPr>
          <w:lang w:eastAsia="en-US"/>
        </w:rPr>
        <w:t>действием) органа, предоставляющего муниципальную усл</w:t>
      </w:r>
      <w:r w:rsidRPr="00962D60">
        <w:rPr>
          <w:lang w:eastAsia="en-US"/>
        </w:rPr>
        <w:t>у</w:t>
      </w:r>
      <w:r w:rsidRPr="00962D60">
        <w:rPr>
          <w:lang w:eastAsia="en-US"/>
        </w:rPr>
        <w:t>гу, должностного лица органа, предоставляющего муниципальную услугу,</w:t>
      </w:r>
      <w:r>
        <w:rPr>
          <w:lang w:eastAsia="en-US"/>
        </w:rPr>
        <w:t xml:space="preserve"> либо муниципального служащего, </w:t>
      </w:r>
      <w:r w:rsidRPr="00753FB3">
        <w:rPr>
          <w:lang w:eastAsia="en-US"/>
        </w:rPr>
        <w:t>Многофун</w:t>
      </w:r>
      <w:r w:rsidRPr="00753FB3">
        <w:rPr>
          <w:lang w:eastAsia="en-US"/>
        </w:rPr>
        <w:t>к</w:t>
      </w:r>
      <w:r w:rsidRPr="00753FB3">
        <w:rPr>
          <w:lang w:eastAsia="en-US"/>
        </w:rPr>
        <w:t>ционального центра, работника Многофункционального центра</w:t>
      </w:r>
      <w:r>
        <w:rPr>
          <w:lang w:eastAsia="en-US"/>
        </w:rPr>
        <w:t xml:space="preserve">. </w:t>
      </w:r>
      <w:r w:rsidRPr="00962D60">
        <w:rPr>
          <w:lang w:eastAsia="en-US"/>
        </w:rPr>
        <w:t>Заявителем могут быть представлены д</w:t>
      </w:r>
      <w:r w:rsidRPr="00962D60">
        <w:rPr>
          <w:lang w:eastAsia="en-US"/>
        </w:rPr>
        <w:t>о</w:t>
      </w:r>
      <w:r w:rsidRPr="00962D60">
        <w:rPr>
          <w:lang w:eastAsia="en-US"/>
        </w:rPr>
        <w:t>кументы (при наличии), подтверждающие доводы заявителя, либо их копии.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753FB3">
        <w:rPr>
          <w:b/>
          <w:lang w:eastAsia="en-US"/>
        </w:rPr>
        <w:t xml:space="preserve">5.11. </w:t>
      </w:r>
      <w:r w:rsidRPr="00940252">
        <w:rPr>
          <w:b/>
          <w:lang w:eastAsia="en-US"/>
        </w:rPr>
        <w:t>Орган местного самоуправления обеспечивает</w:t>
      </w:r>
      <w:r w:rsidRPr="00753FB3">
        <w:rPr>
          <w:lang w:eastAsia="en-US"/>
        </w:rPr>
        <w:t>: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оснащение мест приема жалоб;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информирование заявителей о порядке обжалования решений и действий (бездейс</w:t>
      </w:r>
      <w:r w:rsidRPr="00753FB3">
        <w:rPr>
          <w:lang w:eastAsia="en-US"/>
        </w:rPr>
        <w:t>т</w:t>
      </w:r>
      <w:r w:rsidRPr="00753FB3">
        <w:rPr>
          <w:lang w:eastAsia="en-US"/>
        </w:rPr>
        <w:t>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</w:t>
      </w:r>
      <w:r w:rsidRPr="00753FB3">
        <w:rPr>
          <w:lang w:eastAsia="en-US"/>
        </w:rPr>
        <w:t>и</w:t>
      </w:r>
      <w:r w:rsidRPr="00753FB3">
        <w:rPr>
          <w:lang w:eastAsia="en-US"/>
        </w:rPr>
        <w:t>циальном сайте органа местного самоуправления, на Едином портале государственных и м</w:t>
      </w:r>
      <w:r w:rsidRPr="00753FB3">
        <w:rPr>
          <w:lang w:eastAsia="en-US"/>
        </w:rPr>
        <w:t>у</w:t>
      </w:r>
      <w:r w:rsidRPr="00753FB3">
        <w:rPr>
          <w:lang w:eastAsia="en-US"/>
        </w:rPr>
        <w:t>ниципальных услуг (функций);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консультирование заявителей о порядке обжалования решений и действий (бездейс</w:t>
      </w:r>
      <w:r w:rsidRPr="00753FB3">
        <w:rPr>
          <w:lang w:eastAsia="en-US"/>
        </w:rPr>
        <w:t>т</w:t>
      </w:r>
      <w:r w:rsidRPr="00753FB3">
        <w:rPr>
          <w:lang w:eastAsia="en-US"/>
        </w:rPr>
        <w:t>вия) органов, предоставляющих муниципальную услугу, их должностных лиц либо муниц</w:t>
      </w:r>
      <w:r w:rsidRPr="00753FB3">
        <w:rPr>
          <w:lang w:eastAsia="en-US"/>
        </w:rPr>
        <w:t>и</w:t>
      </w:r>
      <w:r w:rsidRPr="00753FB3">
        <w:rPr>
          <w:lang w:eastAsia="en-US"/>
        </w:rPr>
        <w:t>пальных служащих, в том числе по телефону, электронной почте, при личном приеме;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заключение соглашений о взаимодействии в части осуществления Многофункци</w:t>
      </w:r>
      <w:r w:rsidRPr="00753FB3">
        <w:rPr>
          <w:lang w:eastAsia="en-US"/>
        </w:rPr>
        <w:t>о</w:t>
      </w:r>
      <w:r w:rsidRPr="00753FB3">
        <w:rPr>
          <w:lang w:eastAsia="en-US"/>
        </w:rPr>
        <w:t>нального центра приема жалоб и выдачи заявителям результатов рассмотрения жалоб.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5.12. </w:t>
      </w:r>
      <w:r w:rsidRPr="00940252">
        <w:rPr>
          <w:b/>
          <w:lang w:eastAsia="en-US"/>
        </w:rPr>
        <w:t>Орган местного самоуправления заключает с Многофункциональным це</w:t>
      </w:r>
      <w:r w:rsidRPr="00940252">
        <w:rPr>
          <w:b/>
          <w:lang w:eastAsia="en-US"/>
        </w:rPr>
        <w:t>н</w:t>
      </w:r>
      <w:r w:rsidRPr="00940252">
        <w:rPr>
          <w:b/>
          <w:lang w:eastAsia="en-US"/>
        </w:rPr>
        <w:t>тром соглашение о взаимодействии, в том числе в части осуществления Многофун</w:t>
      </w:r>
      <w:r w:rsidRPr="00940252">
        <w:rPr>
          <w:b/>
          <w:lang w:eastAsia="en-US"/>
        </w:rPr>
        <w:t>к</w:t>
      </w:r>
      <w:r w:rsidRPr="00940252">
        <w:rPr>
          <w:b/>
          <w:lang w:eastAsia="en-US"/>
        </w:rPr>
        <w:t>циональным центром приема жалоб и выдачи заявителям результатов рассмотрения жалоб</w:t>
      </w:r>
      <w:r w:rsidRPr="00753FB3">
        <w:rPr>
          <w:lang w:eastAsia="en-US"/>
        </w:rPr>
        <w:t>.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b/>
          <w:lang w:eastAsia="en-US"/>
        </w:rPr>
        <w:t>5.</w:t>
      </w:r>
      <w:r>
        <w:rPr>
          <w:b/>
          <w:lang w:eastAsia="en-US"/>
        </w:rPr>
        <w:t>13</w:t>
      </w:r>
      <w:r w:rsidRPr="007F23BA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940252">
        <w:rPr>
          <w:b/>
          <w:lang w:eastAsia="en-US"/>
        </w:rPr>
        <w:t>Жалоба, поступившая в орган местного самоуправления</w:t>
      </w:r>
      <w:r w:rsidRPr="00753FB3">
        <w:rPr>
          <w:lang w:eastAsia="en-US"/>
        </w:rPr>
        <w:t>, Многофункци</w:t>
      </w:r>
      <w:r w:rsidRPr="00753FB3">
        <w:rPr>
          <w:lang w:eastAsia="en-US"/>
        </w:rPr>
        <w:t>о</w:t>
      </w:r>
      <w:r w:rsidRPr="00753FB3">
        <w:rPr>
          <w:lang w:eastAsia="en-US"/>
        </w:rPr>
        <w:t>нальный центр, учредителю Многофункционального центра</w:t>
      </w:r>
      <w:r w:rsidRPr="007F23BA">
        <w:rPr>
          <w:lang w:eastAsia="en-US"/>
        </w:rPr>
        <w:t xml:space="preserve"> подлежит рассмотрению в теч</w:t>
      </w:r>
      <w:r w:rsidRPr="007F23BA">
        <w:rPr>
          <w:lang w:eastAsia="en-US"/>
        </w:rPr>
        <w:t>е</w:t>
      </w:r>
      <w:r w:rsidRPr="007F23BA">
        <w:rPr>
          <w:lang w:eastAsia="en-US"/>
        </w:rPr>
        <w:t>ние пя</w:t>
      </w:r>
      <w:r w:rsidRPr="007F23BA">
        <w:rPr>
          <w:lang w:eastAsia="en-US"/>
        </w:rPr>
        <w:t>т</w:t>
      </w:r>
      <w:r w:rsidRPr="007F23BA">
        <w:rPr>
          <w:lang w:eastAsia="en-US"/>
        </w:rPr>
        <w:t xml:space="preserve">надцати рабочих дней со дня ее регистрации, а в случае обжалования отказа </w:t>
      </w:r>
      <w:r w:rsidRPr="007F23BA">
        <w:rPr>
          <w:u w:val="single"/>
        </w:rPr>
        <w:t>органа местного самоуправления</w:t>
      </w:r>
      <w:r w:rsidRPr="007F23BA">
        <w:rPr>
          <w:lang w:eastAsia="en-US"/>
        </w:rPr>
        <w:t>, должнос</w:t>
      </w:r>
      <w:r w:rsidRPr="007F23BA">
        <w:rPr>
          <w:lang w:eastAsia="en-US"/>
        </w:rPr>
        <w:t>т</w:t>
      </w:r>
      <w:r w:rsidRPr="007F23BA">
        <w:rPr>
          <w:lang w:eastAsia="en-US"/>
        </w:rPr>
        <w:t xml:space="preserve">ного лица </w:t>
      </w:r>
      <w:r w:rsidRPr="007F23BA">
        <w:rPr>
          <w:u w:val="single"/>
        </w:rPr>
        <w:t>органа местного самоуправления</w:t>
      </w:r>
      <w:r w:rsidRPr="007F23BA">
        <w:rPr>
          <w:lang w:eastAsia="en-US"/>
        </w:rPr>
        <w:t xml:space="preserve"> в приеме документов у заявителя либо в и</w:t>
      </w:r>
      <w:r w:rsidRPr="007F23BA">
        <w:rPr>
          <w:lang w:eastAsia="en-US"/>
        </w:rPr>
        <w:t>с</w:t>
      </w:r>
      <w:r w:rsidRPr="007F23BA">
        <w:rPr>
          <w:lang w:eastAsia="en-US"/>
        </w:rPr>
        <w:t>правлении допущенных опечаток и ошибок или в случае обжалования нарушения уст</w:t>
      </w:r>
      <w:r w:rsidRPr="007F23BA">
        <w:rPr>
          <w:lang w:eastAsia="en-US"/>
        </w:rPr>
        <w:t>а</w:t>
      </w:r>
      <w:r w:rsidRPr="007F23BA">
        <w:rPr>
          <w:lang w:eastAsia="en-US"/>
        </w:rPr>
        <w:t>новленного срока таких исправлений – в течение пяти рабочих дней со дня ее регистр</w:t>
      </w:r>
      <w:r w:rsidRPr="007F23BA">
        <w:rPr>
          <w:lang w:eastAsia="en-US"/>
        </w:rPr>
        <w:t>а</w:t>
      </w:r>
      <w:r w:rsidRPr="007F23BA">
        <w:rPr>
          <w:lang w:eastAsia="en-US"/>
        </w:rPr>
        <w:t>ции.</w:t>
      </w:r>
      <w:r w:rsidRPr="00962D60">
        <w:rPr>
          <w:lang w:eastAsia="en-US"/>
        </w:rPr>
        <w:t xml:space="preserve"> 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</w:t>
      </w:r>
      <w:r>
        <w:rPr>
          <w:b/>
          <w:lang w:eastAsia="en-US"/>
        </w:rPr>
        <w:t>14</w:t>
      </w:r>
      <w:r w:rsidRPr="00962D60">
        <w:rPr>
          <w:b/>
          <w:lang w:eastAsia="en-US"/>
        </w:rPr>
        <w:t>.</w:t>
      </w:r>
      <w:r w:rsidRPr="00962D60">
        <w:rPr>
          <w:lang w:eastAsia="en-US"/>
        </w:rPr>
        <w:t xml:space="preserve"> </w:t>
      </w:r>
      <w:r w:rsidRPr="00940252">
        <w:rPr>
          <w:b/>
          <w:lang w:eastAsia="en-US"/>
        </w:rPr>
        <w:t>По результатам рассмотрения жалобы</w:t>
      </w:r>
      <w:r w:rsidRPr="00962D60">
        <w:rPr>
          <w:lang w:eastAsia="en-US"/>
        </w:rPr>
        <w:t xml:space="preserve"> </w:t>
      </w:r>
      <w:r w:rsidRPr="00940252">
        <w:t xml:space="preserve">глава </w:t>
      </w:r>
      <w:r w:rsidR="00940252">
        <w:t>Тюменцевского района</w:t>
      </w:r>
      <w:r w:rsidRPr="00962D60">
        <w:rPr>
          <w:lang w:eastAsia="en-US"/>
        </w:rPr>
        <w:t xml:space="preserve"> приним</w:t>
      </w:r>
      <w:r w:rsidRPr="00962D60">
        <w:rPr>
          <w:lang w:eastAsia="en-US"/>
        </w:rPr>
        <w:t>а</w:t>
      </w:r>
      <w:r w:rsidRPr="00962D60">
        <w:rPr>
          <w:lang w:eastAsia="en-US"/>
        </w:rPr>
        <w:t>ет одно из следующих решений: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удовлетворяет жалобу, в том числе в форме отмены принятого решения, исправл</w:t>
      </w:r>
      <w:r w:rsidRPr="00962D60">
        <w:rPr>
          <w:lang w:eastAsia="en-US"/>
        </w:rPr>
        <w:t>е</w:t>
      </w:r>
      <w:r w:rsidRPr="00962D60">
        <w:rPr>
          <w:lang w:eastAsia="en-US"/>
        </w:rPr>
        <w:t xml:space="preserve">ния допущенных </w:t>
      </w:r>
      <w:r w:rsidRPr="00962D60">
        <w:rPr>
          <w:u w:val="single"/>
        </w:rPr>
        <w:t>органом местного самоуправления</w:t>
      </w:r>
      <w:r w:rsidRPr="00962D60">
        <w:rPr>
          <w:lang w:eastAsia="en-US"/>
        </w:rPr>
        <w:t xml:space="preserve"> опечаток и ошибок в выданных в р</w:t>
      </w:r>
      <w:r w:rsidRPr="00962D60">
        <w:rPr>
          <w:lang w:eastAsia="en-US"/>
        </w:rPr>
        <w:t>е</w:t>
      </w:r>
      <w:r w:rsidRPr="00962D60">
        <w:rPr>
          <w:lang w:eastAsia="en-US"/>
        </w:rPr>
        <w:t>зультате предоставления муниципальной услуги документах, возврата заявителю д</w:t>
      </w:r>
      <w:r w:rsidRPr="00962D60">
        <w:rPr>
          <w:lang w:eastAsia="en-US"/>
        </w:rPr>
        <w:t>е</w:t>
      </w:r>
      <w:r w:rsidRPr="00962D60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</w:t>
      </w:r>
      <w:r w:rsidRPr="00962D60">
        <w:rPr>
          <w:lang w:eastAsia="en-US"/>
        </w:rPr>
        <w:t>ы</w:t>
      </w:r>
      <w:r w:rsidRPr="00962D60">
        <w:rPr>
          <w:lang w:eastAsia="en-US"/>
        </w:rPr>
        <w:t>ми актами;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отказывает в удовлетворении жалобы.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5.15.</w:t>
      </w:r>
      <w:r w:rsidRPr="00753FB3">
        <w:rPr>
          <w:lang w:eastAsia="en-US"/>
        </w:rPr>
        <w:t xml:space="preserve"> </w:t>
      </w:r>
      <w:r w:rsidRPr="00940252">
        <w:rPr>
          <w:b/>
        </w:rPr>
        <w:t>Ответ по результатам рассмотрения жалобы направляется заявителю не позднее дня, следующего за днем принятия решения</w:t>
      </w:r>
      <w:r w:rsidRPr="00753FB3">
        <w:t>, в письменной форме. В случае если жалоба была направлена способом, указанным в подпункте «в» пункта 5.3.3 Администрати</w:t>
      </w:r>
      <w:r w:rsidRPr="00753FB3">
        <w:t>в</w:t>
      </w:r>
      <w:r w:rsidRPr="00753FB3">
        <w:t>ного регламента, ответ заявителю направляется посредством системы досудебного обжал</w:t>
      </w:r>
      <w:r w:rsidRPr="00753FB3">
        <w:t>о</w:t>
      </w:r>
      <w:r w:rsidRPr="00753FB3">
        <w:t>вания.</w:t>
      </w:r>
    </w:p>
    <w:p w:rsidR="00BF6A00" w:rsidRPr="00753FB3" w:rsidRDefault="00BF6A00" w:rsidP="00BF6A00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</w:rPr>
        <w:t>5.16</w:t>
      </w:r>
      <w:r w:rsidRPr="00753FB3">
        <w:t xml:space="preserve">. </w:t>
      </w:r>
      <w:r w:rsidRPr="00940252">
        <w:rPr>
          <w:b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</w:t>
      </w:r>
      <w:r w:rsidRPr="00753FB3">
        <w:t>, в форме эле</w:t>
      </w:r>
      <w:r w:rsidRPr="00753FB3">
        <w:t>к</w:t>
      </w:r>
      <w:r w:rsidRPr="00753FB3">
        <w:t>тронного документа, подписанного электронной подписью уполномоченного на рассмотр</w:t>
      </w:r>
      <w:r w:rsidRPr="00753FB3">
        <w:t>е</w:t>
      </w:r>
      <w:r w:rsidRPr="00753FB3">
        <w:t>ние жалобы должностного лица органа местного самоуправления, вид которой установлен законодател</w:t>
      </w:r>
      <w:r w:rsidRPr="00753FB3">
        <w:t>ь</w:t>
      </w:r>
      <w:r w:rsidRPr="00753FB3">
        <w:t>ством Российской Федерации.</w:t>
      </w:r>
    </w:p>
    <w:p w:rsidR="00BF6A00" w:rsidRPr="00940252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 xml:space="preserve">5.17. </w:t>
      </w:r>
      <w:r w:rsidRPr="00940252">
        <w:rPr>
          <w:b/>
          <w:lang w:eastAsia="en-US"/>
        </w:rPr>
        <w:t>Исчерпывающий перечень оснований не давать ответ заявителю, не н</w:t>
      </w:r>
      <w:r w:rsidRPr="00940252">
        <w:rPr>
          <w:b/>
          <w:lang w:eastAsia="en-US"/>
        </w:rPr>
        <w:t>а</w:t>
      </w:r>
      <w:r w:rsidRPr="00940252">
        <w:rPr>
          <w:b/>
          <w:lang w:eastAsia="en-US"/>
        </w:rPr>
        <w:t>правлять ответ по существу: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</w:t>
      </w:r>
      <w:r w:rsidRPr="00962D60">
        <w:rPr>
          <w:lang w:eastAsia="en-US"/>
        </w:rPr>
        <w:t>б</w:t>
      </w:r>
      <w:r w:rsidRPr="00962D60">
        <w:rPr>
          <w:lang w:eastAsia="en-US"/>
        </w:rPr>
        <w:t>жалования);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текст письменной жалобы не поддается прочтению. В указанном случае в течение с</w:t>
      </w:r>
      <w:r w:rsidRPr="00962D60">
        <w:rPr>
          <w:lang w:eastAsia="en-US"/>
        </w:rPr>
        <w:t>е</w:t>
      </w:r>
      <w:r w:rsidRPr="00962D60">
        <w:rPr>
          <w:lang w:eastAsia="en-US"/>
        </w:rPr>
        <w:t>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BF6A00" w:rsidRPr="00962D6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в письменной жалобе заявителя содержится вопрос, на который ему неоднократно д</w:t>
      </w:r>
      <w:r w:rsidRPr="00962D60">
        <w:rPr>
          <w:lang w:eastAsia="en-US"/>
        </w:rPr>
        <w:t>а</w:t>
      </w:r>
      <w:r w:rsidRPr="00962D60">
        <w:rPr>
          <w:lang w:eastAsia="en-US"/>
        </w:rPr>
        <w:t>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</w:t>
      </w:r>
      <w:r w:rsidRPr="00962D60">
        <w:rPr>
          <w:lang w:eastAsia="en-US"/>
        </w:rPr>
        <w:t>а</w:t>
      </w:r>
      <w:r w:rsidRPr="00962D60">
        <w:rPr>
          <w:lang w:eastAsia="en-US"/>
        </w:rPr>
        <w:t>лоба и ранее направляемые жалобы направлялись в орган местного самоуправления или о</w:t>
      </w:r>
      <w:r w:rsidRPr="00962D60">
        <w:rPr>
          <w:lang w:eastAsia="en-US"/>
        </w:rPr>
        <w:t>д</w:t>
      </w:r>
      <w:r w:rsidRPr="00962D60">
        <w:rPr>
          <w:lang w:eastAsia="en-US"/>
        </w:rPr>
        <w:t>ному и тому же должностному лицу. О данном решении уведомляется заявитель, направи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ший жалобу;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ответ по существу поставленного в жалобе вопроса не может быть дан без разглаш</w:t>
      </w:r>
      <w:r w:rsidRPr="00962D60">
        <w:rPr>
          <w:lang w:eastAsia="en-US"/>
        </w:rPr>
        <w:t>е</w:t>
      </w:r>
      <w:r w:rsidRPr="00962D60">
        <w:rPr>
          <w:lang w:eastAsia="en-US"/>
        </w:rPr>
        <w:t>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</w:t>
      </w:r>
      <w:r>
        <w:rPr>
          <w:lang w:eastAsia="en-US"/>
        </w:rPr>
        <w:t>тью разглашения данных сведений;</w:t>
      </w:r>
    </w:p>
    <w:p w:rsidR="00BF6A00" w:rsidRDefault="00BF6A00" w:rsidP="00BF6A0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lang w:eastAsia="en-US"/>
        </w:rPr>
        <w:t xml:space="preserve">текст письменного обращения не позволяет определить суть предложения, заявления или жалобы. О данном решении </w:t>
      </w:r>
      <w:r>
        <w:rPr>
          <w:lang w:eastAsia="en-US"/>
        </w:rPr>
        <w:t>з</w:t>
      </w:r>
      <w:r w:rsidRPr="007F23BA">
        <w:rPr>
          <w:lang w:eastAsia="en-US"/>
        </w:rPr>
        <w:t>аявитель, направивший жалобу, уведомляется в течение семи дней со дня регистрации обращения.</w:t>
      </w:r>
    </w:p>
    <w:p w:rsidR="00BF6A00" w:rsidRPr="00847137" w:rsidRDefault="00BF6A00" w:rsidP="00BF6A00">
      <w:pPr>
        <w:autoSpaceDE w:val="0"/>
        <w:autoSpaceDN w:val="0"/>
        <w:adjustRightInd w:val="0"/>
        <w:spacing w:before="220"/>
        <w:ind w:firstLine="540"/>
        <w:jc w:val="both"/>
      </w:pPr>
      <w:r w:rsidRPr="00753FB3">
        <w:rPr>
          <w:b/>
          <w:lang w:eastAsia="en-US"/>
        </w:rPr>
        <w:t>5.18.</w:t>
      </w:r>
      <w:r w:rsidRPr="007F23BA">
        <w:rPr>
          <w:b/>
          <w:lang w:eastAsia="en-US"/>
        </w:rPr>
        <w:t> </w:t>
      </w:r>
      <w:r w:rsidRPr="00940252">
        <w:rPr>
          <w:b/>
        </w:rPr>
        <w:t>При удовлетворении жалобы орган местного самоуправления принимает и</w:t>
      </w:r>
      <w:r w:rsidRPr="00940252">
        <w:rPr>
          <w:b/>
        </w:rPr>
        <w:t>с</w:t>
      </w:r>
      <w:r w:rsidRPr="00940252">
        <w:rPr>
          <w:b/>
        </w:rPr>
        <w:t>черпывающие меры по устранению выявленных нарушений</w:t>
      </w:r>
      <w:r w:rsidRPr="00847137">
        <w:t>, в том числе по выдаче За</w:t>
      </w:r>
      <w:r w:rsidRPr="00847137">
        <w:t>я</w:t>
      </w:r>
      <w:r w:rsidRPr="00847137">
        <w:t xml:space="preserve">вителю результата </w:t>
      </w:r>
      <w:r>
        <w:t>муниципальной</w:t>
      </w:r>
      <w:r w:rsidRPr="00847137">
        <w:t xml:space="preserve"> услуги, не позднее 5 рабочих дней со дня принятия реш</w:t>
      </w:r>
      <w:r w:rsidRPr="00847137">
        <w:t>е</w:t>
      </w:r>
      <w:r w:rsidRPr="00847137">
        <w:t>ния, если иное не установлено законодательством Российской Федерации.</w:t>
      </w:r>
    </w:p>
    <w:p w:rsidR="00BF6A00" w:rsidRPr="00962D60" w:rsidRDefault="00BF6A00" w:rsidP="00BF6A00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5.19.</w:t>
      </w:r>
      <w:r>
        <w:t xml:space="preserve"> </w:t>
      </w:r>
      <w:r w:rsidRPr="008F77A3">
        <w:rPr>
          <w:b/>
          <w:lang w:eastAsia="en-US"/>
        </w:rPr>
        <w:t>В случае установления в ходе или по результатам рассмотрения жалобы пр</w:t>
      </w:r>
      <w:r w:rsidRPr="008F77A3">
        <w:rPr>
          <w:b/>
          <w:lang w:eastAsia="en-US"/>
        </w:rPr>
        <w:t>и</w:t>
      </w:r>
      <w:r w:rsidRPr="008F77A3">
        <w:rPr>
          <w:b/>
          <w:lang w:eastAsia="en-US"/>
        </w:rPr>
        <w:t>знаков состава административного правонарушения</w:t>
      </w:r>
      <w:r w:rsidRPr="00962D60">
        <w:rPr>
          <w:lang w:eastAsia="en-US"/>
        </w:rPr>
        <w:t xml:space="preserve"> или преступления должностное л</w:t>
      </w:r>
      <w:r w:rsidRPr="00962D60">
        <w:rPr>
          <w:lang w:eastAsia="en-US"/>
        </w:rPr>
        <w:t>и</w:t>
      </w:r>
      <w:r w:rsidRPr="00962D60">
        <w:rPr>
          <w:lang w:eastAsia="en-US"/>
        </w:rPr>
        <w:t xml:space="preserve">цо, </w:t>
      </w:r>
      <w:r w:rsidRPr="00753FB3">
        <w:rPr>
          <w:lang w:eastAsia="en-US"/>
        </w:rPr>
        <w:t>работник, наделенные</w:t>
      </w:r>
      <w:r w:rsidRPr="00962D60">
        <w:rPr>
          <w:lang w:eastAsia="en-US"/>
        </w:rPr>
        <w:t xml:space="preserve"> полномочиями по рассмотрению жалоб, незамедлительно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</w:t>
      </w:r>
      <w:r w:rsidRPr="00753FB3">
        <w:rPr>
          <w:lang w:eastAsia="en-US"/>
        </w:rPr>
        <w:t>ю</w:t>
      </w:r>
      <w:r w:rsidRPr="00962D60">
        <w:rPr>
          <w:lang w:eastAsia="en-US"/>
        </w:rPr>
        <w:t>т име</w:t>
      </w:r>
      <w:r w:rsidRPr="00962D60">
        <w:rPr>
          <w:lang w:eastAsia="en-US"/>
        </w:rPr>
        <w:t>ю</w:t>
      </w:r>
      <w:r w:rsidRPr="00962D60">
        <w:rPr>
          <w:lang w:eastAsia="en-US"/>
        </w:rPr>
        <w:t>щиеся материалы в органы прокуратуры.</w:t>
      </w: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8F77A3" w:rsidRDefault="008F77A3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8F77A3" w:rsidRDefault="008F77A3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8F77A3" w:rsidRDefault="008F77A3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BF6A00" w:rsidRDefault="00BF6A0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6"/>
          <w:szCs w:val="26"/>
        </w:rPr>
      </w:pPr>
    </w:p>
    <w:p w:rsidR="008E6460" w:rsidRPr="008F77A3" w:rsidRDefault="008E6460" w:rsidP="00650659">
      <w:pPr>
        <w:autoSpaceDE w:val="0"/>
        <w:autoSpaceDN w:val="0"/>
        <w:adjustRightInd w:val="0"/>
        <w:spacing w:line="240" w:lineRule="exact"/>
        <w:ind w:left="5670"/>
        <w:jc w:val="both"/>
        <w:outlineLvl w:val="1"/>
        <w:rPr>
          <w:sz w:val="25"/>
          <w:szCs w:val="25"/>
        </w:rPr>
      </w:pPr>
      <w:r w:rsidRPr="008F77A3">
        <w:rPr>
          <w:sz w:val="25"/>
          <w:szCs w:val="25"/>
        </w:rPr>
        <w:t>П</w:t>
      </w:r>
      <w:r w:rsidR="006F2859" w:rsidRPr="008F77A3">
        <w:rPr>
          <w:sz w:val="25"/>
          <w:szCs w:val="25"/>
        </w:rPr>
        <w:t>риложение</w:t>
      </w:r>
      <w:r w:rsidRPr="008F77A3">
        <w:rPr>
          <w:sz w:val="25"/>
          <w:szCs w:val="25"/>
        </w:rPr>
        <w:t xml:space="preserve"> 1</w:t>
      </w:r>
    </w:p>
    <w:p w:rsidR="00587BA9" w:rsidRPr="008F77A3" w:rsidRDefault="00587BA9" w:rsidP="00650659">
      <w:pPr>
        <w:spacing w:line="240" w:lineRule="exact"/>
        <w:ind w:left="5670"/>
        <w:jc w:val="both"/>
        <w:rPr>
          <w:sz w:val="25"/>
          <w:szCs w:val="25"/>
        </w:rPr>
      </w:pPr>
      <w:r w:rsidRPr="008F77A3">
        <w:rPr>
          <w:sz w:val="25"/>
          <w:szCs w:val="25"/>
        </w:rPr>
        <w:t>к Административному регламенту</w:t>
      </w:r>
    </w:p>
    <w:p w:rsidR="00587BA9" w:rsidRPr="008F77A3" w:rsidRDefault="00B438AA" w:rsidP="00650659">
      <w:pPr>
        <w:spacing w:line="240" w:lineRule="exact"/>
        <w:ind w:left="5670"/>
        <w:jc w:val="both"/>
        <w:rPr>
          <w:sz w:val="25"/>
          <w:szCs w:val="25"/>
        </w:rPr>
      </w:pPr>
      <w:r w:rsidRPr="008F77A3">
        <w:rPr>
          <w:sz w:val="25"/>
          <w:szCs w:val="25"/>
        </w:rPr>
        <w:t xml:space="preserve">предоставления муниципальной </w:t>
      </w:r>
      <w:r w:rsidR="00587BA9" w:rsidRPr="008F77A3">
        <w:rPr>
          <w:sz w:val="25"/>
          <w:szCs w:val="25"/>
        </w:rPr>
        <w:t>у</w:t>
      </w:r>
      <w:r w:rsidR="00587BA9" w:rsidRPr="008F77A3">
        <w:rPr>
          <w:sz w:val="25"/>
          <w:szCs w:val="25"/>
        </w:rPr>
        <w:t>с</w:t>
      </w:r>
      <w:r w:rsidR="00587BA9" w:rsidRPr="008F77A3">
        <w:rPr>
          <w:sz w:val="25"/>
          <w:szCs w:val="25"/>
        </w:rPr>
        <w:t>лу</w:t>
      </w:r>
      <w:r w:rsidR="009F4670" w:rsidRPr="008F77A3">
        <w:rPr>
          <w:sz w:val="25"/>
          <w:szCs w:val="25"/>
        </w:rPr>
        <w:t>ги «</w:t>
      </w:r>
      <w:r w:rsidR="00682CA5" w:rsidRPr="008F77A3">
        <w:rPr>
          <w:sz w:val="25"/>
          <w:szCs w:val="25"/>
        </w:rPr>
        <w:t>Заключение соглашения об установлении сервитута в отнош</w:t>
      </w:r>
      <w:r w:rsidR="00682CA5" w:rsidRPr="008F77A3">
        <w:rPr>
          <w:sz w:val="25"/>
          <w:szCs w:val="25"/>
        </w:rPr>
        <w:t>е</w:t>
      </w:r>
      <w:r w:rsidR="00682CA5" w:rsidRPr="008F77A3">
        <w:rPr>
          <w:sz w:val="25"/>
          <w:szCs w:val="25"/>
        </w:rPr>
        <w:t>нии земельных участков, наход</w:t>
      </w:r>
      <w:r w:rsidR="00682CA5" w:rsidRPr="008F77A3">
        <w:rPr>
          <w:sz w:val="25"/>
          <w:szCs w:val="25"/>
        </w:rPr>
        <w:t>я</w:t>
      </w:r>
      <w:r w:rsidR="00682CA5" w:rsidRPr="008F77A3">
        <w:rPr>
          <w:sz w:val="25"/>
          <w:szCs w:val="25"/>
        </w:rPr>
        <w:t>щихся в муниципальной собстве</w:t>
      </w:r>
      <w:r w:rsidR="00682CA5" w:rsidRPr="008F77A3">
        <w:rPr>
          <w:sz w:val="25"/>
          <w:szCs w:val="25"/>
        </w:rPr>
        <w:t>н</w:t>
      </w:r>
      <w:r w:rsidR="00682CA5" w:rsidRPr="008F77A3">
        <w:rPr>
          <w:sz w:val="25"/>
          <w:szCs w:val="25"/>
        </w:rPr>
        <w:t>ности, и земельных участков, гос</w:t>
      </w:r>
      <w:r w:rsidR="00682CA5" w:rsidRPr="008F77A3">
        <w:rPr>
          <w:sz w:val="25"/>
          <w:szCs w:val="25"/>
        </w:rPr>
        <w:t>у</w:t>
      </w:r>
      <w:r w:rsidR="00682CA5" w:rsidRPr="008F77A3">
        <w:rPr>
          <w:sz w:val="25"/>
          <w:szCs w:val="25"/>
        </w:rPr>
        <w:t>дарственная собственность на кот</w:t>
      </w:r>
      <w:r w:rsidR="00682CA5" w:rsidRPr="008F77A3">
        <w:rPr>
          <w:sz w:val="25"/>
          <w:szCs w:val="25"/>
        </w:rPr>
        <w:t>о</w:t>
      </w:r>
      <w:r w:rsidR="00682CA5" w:rsidRPr="008F77A3">
        <w:rPr>
          <w:sz w:val="25"/>
          <w:szCs w:val="25"/>
        </w:rPr>
        <w:t>рые не разграничена</w:t>
      </w:r>
      <w:r w:rsidR="009F4670" w:rsidRPr="008F77A3">
        <w:rPr>
          <w:sz w:val="25"/>
          <w:szCs w:val="25"/>
        </w:rPr>
        <w:t>»</w:t>
      </w:r>
    </w:p>
    <w:p w:rsidR="008E6460" w:rsidRPr="00534933" w:rsidRDefault="008E6460" w:rsidP="009F4670">
      <w:pPr>
        <w:autoSpaceDE w:val="0"/>
        <w:autoSpaceDN w:val="0"/>
        <w:adjustRightInd w:val="0"/>
        <w:jc w:val="both"/>
        <w:outlineLvl w:val="2"/>
      </w:pPr>
    </w:p>
    <w:p w:rsidR="00F80349" w:rsidRPr="00534933" w:rsidRDefault="00F80349" w:rsidP="0060475A">
      <w:pPr>
        <w:autoSpaceDE w:val="0"/>
        <w:autoSpaceDN w:val="0"/>
        <w:adjustRightInd w:val="0"/>
        <w:ind w:firstLine="709"/>
        <w:jc w:val="center"/>
        <w:outlineLvl w:val="2"/>
      </w:pPr>
      <w:r w:rsidRPr="00534933">
        <w:t>Информация</w:t>
      </w:r>
    </w:p>
    <w:p w:rsidR="008E6460" w:rsidRPr="00534933" w:rsidRDefault="00D357CF" w:rsidP="0060475A">
      <w:pPr>
        <w:autoSpaceDE w:val="0"/>
        <w:autoSpaceDN w:val="0"/>
        <w:adjustRightInd w:val="0"/>
        <w:ind w:firstLine="709"/>
        <w:jc w:val="center"/>
        <w:outlineLvl w:val="2"/>
      </w:pPr>
      <w:r w:rsidRPr="00534933">
        <w:t xml:space="preserve">об </w:t>
      </w:r>
      <w:r w:rsidR="00F831CE">
        <w:t>Администрации Тюменцевского района</w:t>
      </w:r>
      <w:r w:rsidRPr="00534933">
        <w:t>, предоставляющем муниципал</w:t>
      </w:r>
      <w:r w:rsidRPr="00534933">
        <w:t>ь</w:t>
      </w:r>
      <w:r w:rsidRPr="00534933">
        <w:t>ную услугу</w:t>
      </w:r>
    </w:p>
    <w:p w:rsidR="008E6460" w:rsidRPr="00534933" w:rsidRDefault="008E6460" w:rsidP="0060475A">
      <w:pPr>
        <w:autoSpaceDE w:val="0"/>
        <w:autoSpaceDN w:val="0"/>
        <w:adjustRightInd w:val="0"/>
        <w:ind w:firstLine="709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Наименование органа местного с</w:t>
            </w:r>
            <w:r w:rsidRPr="00EC11C2">
              <w:rPr>
                <w:sz w:val="25"/>
                <w:szCs w:val="25"/>
              </w:rPr>
              <w:t>а</w:t>
            </w:r>
            <w:r w:rsidRPr="00EC11C2">
              <w:rPr>
                <w:sz w:val="25"/>
                <w:szCs w:val="25"/>
              </w:rPr>
              <w:t>моуправления, предоставляющего м</w:t>
            </w:r>
            <w:r w:rsidRPr="00EC11C2">
              <w:rPr>
                <w:sz w:val="25"/>
                <w:szCs w:val="25"/>
              </w:rPr>
              <w:t>у</w:t>
            </w:r>
            <w:r w:rsidRPr="00EC11C2">
              <w:rPr>
                <w:sz w:val="25"/>
                <w:szCs w:val="25"/>
              </w:rPr>
              <w:t xml:space="preserve">ниципальную услугу </w:t>
            </w:r>
          </w:p>
        </w:tc>
        <w:tc>
          <w:tcPr>
            <w:tcW w:w="4575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t>Администрация</w:t>
            </w:r>
            <w:r w:rsidRPr="00FD3707">
              <w:t xml:space="preserve"> Тюменцевского района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Руководитель органа местного с</w:t>
            </w:r>
            <w:r w:rsidRPr="00EC11C2">
              <w:rPr>
                <w:sz w:val="25"/>
                <w:szCs w:val="25"/>
              </w:rPr>
              <w:t>а</w:t>
            </w:r>
            <w:r w:rsidRPr="00EC11C2">
              <w:rPr>
                <w:sz w:val="25"/>
                <w:szCs w:val="25"/>
              </w:rPr>
              <w:t>моуправления, предоставляющего м</w:t>
            </w:r>
            <w:r w:rsidRPr="00EC11C2">
              <w:rPr>
                <w:sz w:val="25"/>
                <w:szCs w:val="25"/>
              </w:rPr>
              <w:t>у</w:t>
            </w:r>
            <w:r w:rsidRPr="00EC11C2">
              <w:rPr>
                <w:sz w:val="25"/>
                <w:szCs w:val="25"/>
              </w:rPr>
              <w:t>ниципальную услугу</w:t>
            </w:r>
          </w:p>
        </w:tc>
        <w:tc>
          <w:tcPr>
            <w:tcW w:w="4575" w:type="dxa"/>
          </w:tcPr>
          <w:p w:rsidR="00F831CE" w:rsidRPr="00641C12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 xml:space="preserve">Глава Тюменцевского 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41C12">
              <w:t>района Дитц Иван Иванович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Наименование структурного по</w:t>
            </w:r>
            <w:r w:rsidRPr="00EC11C2">
              <w:rPr>
                <w:sz w:val="25"/>
                <w:szCs w:val="25"/>
              </w:rPr>
              <w:t>д</w:t>
            </w:r>
            <w:r w:rsidRPr="00EC11C2">
              <w:rPr>
                <w:sz w:val="25"/>
                <w:szCs w:val="25"/>
              </w:rPr>
              <w:t>разделения, осуществляющего ра</w:t>
            </w:r>
            <w:r w:rsidRPr="00EC11C2">
              <w:rPr>
                <w:sz w:val="25"/>
                <w:szCs w:val="25"/>
              </w:rPr>
              <w:t>с</w:t>
            </w:r>
            <w:r w:rsidRPr="00EC11C2">
              <w:rPr>
                <w:sz w:val="25"/>
                <w:szCs w:val="25"/>
              </w:rPr>
              <w:t>смотрение заявления</w:t>
            </w:r>
          </w:p>
        </w:tc>
        <w:tc>
          <w:tcPr>
            <w:tcW w:w="4575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41C12">
              <w:t>Комитет по экономике, имущественным и земельным отношениям Администрации Тюменцевского района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Руководитель структурного по</w:t>
            </w:r>
            <w:r w:rsidRPr="00EC11C2">
              <w:rPr>
                <w:sz w:val="25"/>
                <w:szCs w:val="25"/>
              </w:rPr>
              <w:t>д</w:t>
            </w:r>
            <w:r w:rsidRPr="00EC11C2">
              <w:rPr>
                <w:sz w:val="25"/>
                <w:szCs w:val="25"/>
              </w:rPr>
              <w:t>разделения, осуществляющего ра</w:t>
            </w:r>
            <w:r w:rsidRPr="00EC11C2">
              <w:rPr>
                <w:sz w:val="25"/>
                <w:szCs w:val="25"/>
              </w:rPr>
              <w:t>с</w:t>
            </w:r>
            <w:r w:rsidRPr="00EC11C2">
              <w:rPr>
                <w:sz w:val="25"/>
                <w:szCs w:val="25"/>
              </w:rPr>
              <w:t>смотрение заявления</w:t>
            </w:r>
          </w:p>
        </w:tc>
        <w:tc>
          <w:tcPr>
            <w:tcW w:w="4575" w:type="dxa"/>
          </w:tcPr>
          <w:p w:rsidR="00F831CE" w:rsidRPr="00641C12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Председатель комитета по экономике, имущественным и земельным отношен</w:t>
            </w:r>
            <w:r w:rsidRPr="00641C12">
              <w:t>и</w:t>
            </w:r>
            <w:r w:rsidRPr="00641C12">
              <w:t>ям Администрации Тюменцевского ра</w:t>
            </w:r>
            <w:r w:rsidRPr="00641C12">
              <w:t>й</w:t>
            </w:r>
            <w:r w:rsidRPr="00641C12">
              <w:t xml:space="preserve">она 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41C12">
              <w:t>Кулаева Ольга Владимировна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Место нахождения и почтовый а</w:t>
            </w:r>
            <w:r w:rsidRPr="00EC11C2">
              <w:rPr>
                <w:sz w:val="25"/>
                <w:szCs w:val="25"/>
              </w:rPr>
              <w:t>д</w:t>
            </w:r>
            <w:r w:rsidRPr="00EC11C2">
              <w:rPr>
                <w:sz w:val="25"/>
                <w:szCs w:val="25"/>
              </w:rPr>
              <w:t>рес</w:t>
            </w:r>
          </w:p>
        </w:tc>
        <w:tc>
          <w:tcPr>
            <w:tcW w:w="4575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658580 Алтайский край, Тюменцевский район, с.Тюменцево, пер.Центральный, 1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F831CE" w:rsidRPr="00641C12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Понедельник-четверг с 9-00 до 16-3</w:t>
            </w:r>
            <w:r w:rsidRPr="00641C12">
              <w:t>0, пят</w:t>
            </w:r>
            <w:r>
              <w:t>ница с 9-00 до 15-3</w:t>
            </w:r>
            <w:r w:rsidRPr="00641C12">
              <w:t xml:space="preserve">0, 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выходной суббота, воскресенье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F831CE" w:rsidRPr="00641C12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8 (385 88) 22401, 22696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rPr>
                <w:lang w:val="en-US"/>
              </w:rPr>
              <w:t>tueconom</w:t>
            </w:r>
            <w:r w:rsidRPr="00641C12">
              <w:t>@</w:t>
            </w:r>
            <w:r w:rsidRPr="00641C12">
              <w:rPr>
                <w:lang w:val="en-US"/>
              </w:rPr>
              <w:t>ab</w:t>
            </w:r>
            <w:r w:rsidRPr="00641C12">
              <w:t>.</w:t>
            </w:r>
            <w:r w:rsidRPr="00641C12">
              <w:rPr>
                <w:lang w:val="en-US"/>
              </w:rPr>
              <w:t>ru</w:t>
            </w:r>
          </w:p>
        </w:tc>
      </w:tr>
      <w:tr w:rsidR="00F831CE" w:rsidRPr="00534933">
        <w:tc>
          <w:tcPr>
            <w:tcW w:w="4928" w:type="dxa"/>
          </w:tcPr>
          <w:p w:rsidR="00F831CE" w:rsidRPr="00EC11C2" w:rsidRDefault="00F831CE" w:rsidP="000B3AC1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5"/>
                <w:szCs w:val="25"/>
              </w:rPr>
            </w:pPr>
            <w:r w:rsidRPr="00EC11C2">
              <w:rPr>
                <w:sz w:val="25"/>
                <w:szCs w:val="25"/>
              </w:rPr>
              <w:t>Адрес официального сайта органа местного самоуправления, предоста</w:t>
            </w:r>
            <w:r w:rsidRPr="00EC11C2">
              <w:rPr>
                <w:sz w:val="25"/>
                <w:szCs w:val="25"/>
              </w:rPr>
              <w:t>в</w:t>
            </w:r>
            <w:r w:rsidRPr="00EC11C2">
              <w:rPr>
                <w:sz w:val="25"/>
                <w:szCs w:val="25"/>
              </w:rPr>
              <w:t>ляющего муниципальную услугу (в случае отсутствия – адрес официальн</w:t>
            </w:r>
            <w:r w:rsidRPr="00EC11C2">
              <w:rPr>
                <w:sz w:val="25"/>
                <w:szCs w:val="25"/>
              </w:rPr>
              <w:t>о</w:t>
            </w:r>
            <w:r w:rsidRPr="00EC11C2">
              <w:rPr>
                <w:sz w:val="25"/>
                <w:szCs w:val="25"/>
              </w:rPr>
              <w:t>го сайта муниципального образования)</w:t>
            </w:r>
          </w:p>
        </w:tc>
        <w:tc>
          <w:tcPr>
            <w:tcW w:w="4575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rPr>
                <w:lang w:val="en-US"/>
              </w:rPr>
              <w:t>http://tumencevo.ucoz.ru/</w:t>
            </w:r>
          </w:p>
        </w:tc>
      </w:tr>
    </w:tbl>
    <w:p w:rsidR="009574D3" w:rsidRPr="00534933" w:rsidRDefault="009574D3" w:rsidP="0060475A">
      <w:pPr>
        <w:autoSpaceDE w:val="0"/>
        <w:autoSpaceDN w:val="0"/>
        <w:adjustRightInd w:val="0"/>
        <w:ind w:firstLine="709"/>
        <w:jc w:val="center"/>
        <w:outlineLvl w:val="2"/>
      </w:pPr>
    </w:p>
    <w:p w:rsidR="00C9701C" w:rsidRPr="00534933" w:rsidRDefault="00C9701C" w:rsidP="0060475A">
      <w:pPr>
        <w:autoSpaceDE w:val="0"/>
        <w:autoSpaceDN w:val="0"/>
        <w:adjustRightInd w:val="0"/>
        <w:ind w:firstLine="709"/>
        <w:jc w:val="both"/>
        <w:outlineLvl w:val="2"/>
      </w:pPr>
      <w:r w:rsidRPr="00534933">
        <w:t xml:space="preserve">Единый портал государственных и муниципальных услуг (функций) – </w:t>
      </w:r>
      <w:r w:rsidR="000E15BE" w:rsidRPr="000E15BE">
        <w:rPr>
          <w:lang w:val="en-US"/>
        </w:rPr>
        <w:t>www</w:t>
      </w:r>
      <w:r w:rsidR="000E15BE" w:rsidRPr="000E15BE">
        <w:t>.</w:t>
      </w:r>
      <w:r w:rsidR="000E15BE" w:rsidRPr="000E15BE">
        <w:rPr>
          <w:lang w:val="en-US"/>
        </w:rPr>
        <w:t>gosuslugi</w:t>
      </w:r>
      <w:r w:rsidR="000E15BE" w:rsidRPr="000E15BE">
        <w:t>.</w:t>
      </w:r>
      <w:r w:rsidR="000E15BE" w:rsidRPr="000E15BE">
        <w:rPr>
          <w:lang w:val="en-US"/>
        </w:rPr>
        <w:t>ru</w:t>
      </w:r>
      <w:r w:rsidRPr="00534933">
        <w:t xml:space="preserve">; </w:t>
      </w:r>
    </w:p>
    <w:p w:rsidR="009574D3" w:rsidRPr="00650659" w:rsidRDefault="009574D3" w:rsidP="006047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9574D3" w:rsidRPr="00650659" w:rsidRDefault="009574D3" w:rsidP="0060475A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87BA9" w:rsidRPr="00650659" w:rsidRDefault="003C15D8" w:rsidP="00F831CE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6"/>
          <w:szCs w:val="26"/>
        </w:rPr>
      </w:pPr>
      <w:r w:rsidRPr="00650659">
        <w:rPr>
          <w:sz w:val="26"/>
          <w:szCs w:val="26"/>
        </w:rPr>
        <w:br w:type="page"/>
      </w:r>
      <w:r w:rsidR="00587BA9" w:rsidRPr="00650659">
        <w:rPr>
          <w:sz w:val="26"/>
          <w:szCs w:val="26"/>
        </w:rPr>
        <w:t xml:space="preserve">Приложение </w:t>
      </w:r>
      <w:r w:rsidR="00372462" w:rsidRPr="00650659">
        <w:rPr>
          <w:sz w:val="26"/>
          <w:szCs w:val="26"/>
        </w:rPr>
        <w:t>2</w:t>
      </w:r>
    </w:p>
    <w:p w:rsidR="009F4670" w:rsidRPr="00534933" w:rsidRDefault="009F4670" w:rsidP="00F831CE">
      <w:pPr>
        <w:spacing w:line="240" w:lineRule="exact"/>
        <w:ind w:left="4962"/>
        <w:jc w:val="both"/>
      </w:pPr>
      <w:r w:rsidRPr="00534933">
        <w:t>к Административному регламенту</w:t>
      </w:r>
    </w:p>
    <w:p w:rsidR="009F4670" w:rsidRPr="00534933" w:rsidRDefault="009F4670" w:rsidP="00F831CE">
      <w:pPr>
        <w:spacing w:line="240" w:lineRule="exact"/>
        <w:ind w:left="4962"/>
        <w:jc w:val="both"/>
      </w:pPr>
      <w:r w:rsidRPr="00534933">
        <w:t>предоставления муниципальной услуги «</w:t>
      </w:r>
      <w:r w:rsidR="002E61C1" w:rsidRPr="00534933">
        <w:t>З</w:t>
      </w:r>
      <w:r w:rsidR="002E61C1" w:rsidRPr="00534933">
        <w:t>а</w:t>
      </w:r>
      <w:r w:rsidR="002E61C1" w:rsidRPr="00534933">
        <w:t>ключение соглашения об установлении се</w:t>
      </w:r>
      <w:r w:rsidR="002E61C1" w:rsidRPr="00534933">
        <w:t>р</w:t>
      </w:r>
      <w:r w:rsidR="002E61C1" w:rsidRPr="00534933">
        <w:t>витута в отношении земельных участков, н</w:t>
      </w:r>
      <w:r w:rsidR="002E61C1" w:rsidRPr="00534933">
        <w:t>а</w:t>
      </w:r>
      <w:r w:rsidR="002E61C1" w:rsidRPr="00534933">
        <w:t>ходящихся в муниципальной собс</w:t>
      </w:r>
      <w:r w:rsidR="002E61C1" w:rsidRPr="00534933">
        <w:t>т</w:t>
      </w:r>
      <w:r w:rsidR="002E61C1" w:rsidRPr="00534933">
        <w:t>венности, и земельных участков, государственная со</w:t>
      </w:r>
      <w:r w:rsidR="002E61C1" w:rsidRPr="00534933">
        <w:t>б</w:t>
      </w:r>
      <w:r w:rsidR="002E61C1" w:rsidRPr="00534933">
        <w:t>ственность на которые не разгр</w:t>
      </w:r>
      <w:r w:rsidR="002E61C1" w:rsidRPr="00534933">
        <w:t>а</w:t>
      </w:r>
      <w:r w:rsidR="002E61C1" w:rsidRPr="00534933">
        <w:t>ничена</w:t>
      </w:r>
      <w:r w:rsidRPr="00534933">
        <w:t>»</w:t>
      </w:r>
    </w:p>
    <w:p w:rsidR="00587BA9" w:rsidRPr="00534933" w:rsidRDefault="00587BA9" w:rsidP="00534933">
      <w:pPr>
        <w:spacing w:line="240" w:lineRule="exact"/>
        <w:jc w:val="both"/>
      </w:pPr>
    </w:p>
    <w:p w:rsidR="00F831CE" w:rsidRPr="00EC11C2" w:rsidRDefault="00F831CE" w:rsidP="00F831CE">
      <w:pPr>
        <w:autoSpaceDE w:val="0"/>
        <w:autoSpaceDN w:val="0"/>
        <w:adjustRightInd w:val="0"/>
        <w:ind w:right="425"/>
        <w:jc w:val="center"/>
        <w:outlineLvl w:val="2"/>
      </w:pPr>
      <w:r w:rsidRPr="00EC11C2">
        <w:t>Сведения о многофункциональных центрах</w:t>
      </w:r>
    </w:p>
    <w:p w:rsidR="00F831CE" w:rsidRPr="00F46098" w:rsidRDefault="00F831CE" w:rsidP="00F831CE">
      <w:pPr>
        <w:autoSpaceDE w:val="0"/>
        <w:autoSpaceDN w:val="0"/>
        <w:adjustRightInd w:val="0"/>
        <w:ind w:right="425" w:firstLine="425"/>
        <w:jc w:val="center"/>
        <w:outlineLvl w:val="2"/>
      </w:pPr>
      <w:r w:rsidRPr="00EC11C2">
        <w:t>предоставления государственных и муниципальных услуг</w:t>
      </w:r>
      <w:r w:rsidRPr="00EC11C2">
        <w:rPr>
          <w:rStyle w:val="aff1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5850"/>
      </w:tblGrid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</w:t>
            </w:r>
            <w:r w:rsidRPr="00F46098">
              <w:t>д</w:t>
            </w:r>
            <w:r w:rsidRPr="00F46098">
              <w:t>рес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656064, г.Барнаул, Павловский тракт, 58г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 xml:space="preserve">пн., вт., ср., чт. с 8.00-20.00 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пт. с 8.00-17.00</w:t>
            </w:r>
            <w:r>
              <w:t xml:space="preserve"> </w:t>
            </w:r>
            <w:r w:rsidRPr="00F46098">
              <w:t>сб. 9.00-14.00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Единый центр телефонного обсл</w:t>
            </w:r>
            <w:r w:rsidRPr="00F46098">
              <w:t>у</w:t>
            </w:r>
            <w:r w:rsidRPr="00F46098">
              <w:t>живания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8-800-775-00-25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 центра телефонного о</w:t>
            </w:r>
            <w:r w:rsidRPr="00F46098">
              <w:t>б</w:t>
            </w:r>
            <w:r w:rsidRPr="00F46098">
              <w:t>служивания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+7 (3852) 200-550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Интернет – сайт МФЦ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www.mfc22.ru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Адрес электронной почты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mfc@mfc22.ru</w:t>
            </w:r>
          </w:p>
        </w:tc>
      </w:tr>
    </w:tbl>
    <w:p w:rsidR="00F831CE" w:rsidRPr="00F46098" w:rsidRDefault="00F831CE" w:rsidP="00F831CE">
      <w:pPr>
        <w:autoSpaceDE w:val="0"/>
        <w:autoSpaceDN w:val="0"/>
        <w:adjustRightInd w:val="0"/>
        <w:ind w:firstLine="540"/>
        <w:jc w:val="both"/>
        <w:outlineLvl w:val="2"/>
      </w:pPr>
      <w:r w:rsidRPr="00F46098">
        <w:tab/>
      </w:r>
      <w:r w:rsidRPr="00F46098">
        <w:tab/>
      </w:r>
      <w:r w:rsidRPr="00F46098">
        <w:tab/>
      </w:r>
    </w:p>
    <w:p w:rsidR="00F831CE" w:rsidRPr="00F46098" w:rsidRDefault="00F831CE" w:rsidP="00F831CE">
      <w:pPr>
        <w:autoSpaceDE w:val="0"/>
        <w:autoSpaceDN w:val="0"/>
        <w:adjustRightInd w:val="0"/>
        <w:jc w:val="center"/>
        <w:outlineLvl w:val="2"/>
      </w:pPr>
      <w:r w:rsidRPr="00F46098"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5852"/>
      </w:tblGrid>
      <w:tr w:rsidR="00F831CE" w:rsidRPr="00F46098" w:rsidTr="000B3AC1">
        <w:tc>
          <w:tcPr>
            <w:tcW w:w="10031" w:type="dxa"/>
            <w:gridSpan w:val="2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F46098">
              <w:rPr>
                <w:sz w:val="22"/>
                <w:szCs w:val="22"/>
              </w:rPr>
              <w:t xml:space="preserve">        </w:t>
            </w:r>
            <w:r w:rsidRPr="00F46098">
              <w:t>Бийский филиал МФЦ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</w:t>
            </w:r>
            <w:r w:rsidRPr="00F46098">
              <w:t>д</w:t>
            </w:r>
            <w:r w:rsidRPr="00F46098">
              <w:t>рес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659303, г.Бийск, ул. Промышленная, д.6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 xml:space="preserve">пн., вт., ср., чт. с 8.00-20.00 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пт. с 8.00-17.00</w:t>
            </w:r>
            <w:r>
              <w:t xml:space="preserve"> </w:t>
            </w:r>
            <w:r w:rsidRPr="00F46098">
              <w:t>сб. 9.00-14.00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Единый центр телефонного обсл</w:t>
            </w:r>
            <w:r w:rsidRPr="00F46098">
              <w:t>у</w:t>
            </w:r>
            <w:r w:rsidRPr="00F46098">
              <w:t>живания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8-800-775-00-25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 центра телефонного о</w:t>
            </w:r>
            <w:r w:rsidRPr="00F46098">
              <w:t>б</w:t>
            </w:r>
            <w:r w:rsidRPr="00F46098">
              <w:t>служивания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+7 (3854) 40-40-85</w:t>
            </w:r>
          </w:p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F831CE" w:rsidRPr="00F46098" w:rsidTr="000B3AC1">
        <w:tc>
          <w:tcPr>
            <w:tcW w:w="10031" w:type="dxa"/>
            <w:gridSpan w:val="2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F46098">
              <w:t>Благовещенский филиал МФЦ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</w:t>
            </w:r>
            <w:r w:rsidRPr="00F46098">
              <w:t>д</w:t>
            </w:r>
            <w:r w:rsidRPr="00F46098">
              <w:t>рес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658672 р.п. Благовещенка, ул. Ленина, 97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пн. - пт.: 8.00 - 18.00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Единый центр телефонного обсл</w:t>
            </w:r>
            <w:r w:rsidRPr="00F46098">
              <w:t>у</w:t>
            </w:r>
            <w:r w:rsidRPr="00F46098">
              <w:t>живания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8-800-775-00-25</w:t>
            </w:r>
          </w:p>
        </w:tc>
      </w:tr>
      <w:tr w:rsidR="00F831CE" w:rsidRPr="00F46098" w:rsidTr="000B3AC1">
        <w:tc>
          <w:tcPr>
            <w:tcW w:w="4068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 центра телефонного о</w:t>
            </w:r>
            <w:r w:rsidRPr="00F46098">
              <w:t>б</w:t>
            </w:r>
            <w:r w:rsidRPr="00F46098">
              <w:t>служивания</w:t>
            </w:r>
          </w:p>
        </w:tc>
        <w:tc>
          <w:tcPr>
            <w:tcW w:w="5963" w:type="dxa"/>
          </w:tcPr>
          <w:p w:rsidR="00F831CE" w:rsidRPr="00F46098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+7 (38564) 23-9-65</w:t>
            </w:r>
          </w:p>
        </w:tc>
      </w:tr>
      <w:tr w:rsidR="00F831CE" w:rsidRPr="008852C1" w:rsidTr="000B3AC1">
        <w:tc>
          <w:tcPr>
            <w:tcW w:w="10031" w:type="dxa"/>
            <w:gridSpan w:val="2"/>
          </w:tcPr>
          <w:p w:rsidR="00F831CE" w:rsidRPr="008852C1" w:rsidRDefault="00F831CE" w:rsidP="000B3A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852C1">
              <w:rPr>
                <w:b/>
              </w:rPr>
              <w:t>Тюменцевский филиал МФЦ</w:t>
            </w:r>
          </w:p>
        </w:tc>
      </w:tr>
      <w:tr w:rsidR="00F831CE" w:rsidRPr="008852C1" w:rsidTr="000B3AC1">
        <w:tc>
          <w:tcPr>
            <w:tcW w:w="4068" w:type="dxa"/>
          </w:tcPr>
          <w:p w:rsidR="00F831CE" w:rsidRPr="005B575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Место нахождения и почтовый а</w:t>
            </w:r>
            <w:r w:rsidRPr="005B5751">
              <w:t>д</w:t>
            </w:r>
            <w:r w:rsidRPr="005B5751">
              <w:t>рес</w:t>
            </w:r>
          </w:p>
        </w:tc>
        <w:tc>
          <w:tcPr>
            <w:tcW w:w="5963" w:type="dxa"/>
          </w:tcPr>
          <w:p w:rsidR="00F831CE" w:rsidRPr="008852C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8852C1">
              <w:t>658580, с.Тюменцево, ул.Ленина. 7а, пом.1</w:t>
            </w:r>
          </w:p>
        </w:tc>
      </w:tr>
      <w:tr w:rsidR="00F831CE" w:rsidRPr="008852C1" w:rsidTr="000B3AC1">
        <w:tc>
          <w:tcPr>
            <w:tcW w:w="4068" w:type="dxa"/>
          </w:tcPr>
          <w:p w:rsidR="00F831CE" w:rsidRPr="005B575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График работы</w:t>
            </w:r>
          </w:p>
        </w:tc>
        <w:tc>
          <w:tcPr>
            <w:tcW w:w="5963" w:type="dxa"/>
          </w:tcPr>
          <w:p w:rsidR="00F831CE" w:rsidRPr="008852C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8852C1">
              <w:t>Понедельник-пятница с 9-00 до 17-00 без перерыва на обед</w:t>
            </w:r>
            <w:r>
              <w:t>. В</w:t>
            </w:r>
            <w:r w:rsidRPr="008852C1">
              <w:t>ыходные суббота, воскресенье</w:t>
            </w:r>
          </w:p>
        </w:tc>
      </w:tr>
      <w:tr w:rsidR="00F831CE" w:rsidRPr="008852C1" w:rsidTr="000B3AC1">
        <w:tc>
          <w:tcPr>
            <w:tcW w:w="4068" w:type="dxa"/>
          </w:tcPr>
          <w:p w:rsidR="00F831CE" w:rsidRPr="008852C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Единый центр телефонного обсл</w:t>
            </w:r>
            <w:r w:rsidRPr="005B5751">
              <w:t>у</w:t>
            </w:r>
            <w:r w:rsidRPr="005B5751">
              <w:t>живания</w:t>
            </w:r>
            <w:r w:rsidRPr="008852C1">
              <w:t xml:space="preserve"> обслуживания</w:t>
            </w:r>
          </w:p>
        </w:tc>
        <w:tc>
          <w:tcPr>
            <w:tcW w:w="5963" w:type="dxa"/>
          </w:tcPr>
          <w:p w:rsidR="00F831CE" w:rsidRPr="008852C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8-800-775-00-25</w:t>
            </w:r>
          </w:p>
        </w:tc>
      </w:tr>
      <w:tr w:rsidR="00F831CE" w:rsidRPr="00AB0DBC" w:rsidTr="000B3AC1">
        <w:trPr>
          <w:trHeight w:val="468"/>
        </w:trPr>
        <w:tc>
          <w:tcPr>
            <w:tcW w:w="4068" w:type="dxa"/>
          </w:tcPr>
          <w:p w:rsidR="00F831CE" w:rsidRPr="005B575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Телефон центра телефонного о</w:t>
            </w:r>
            <w:r w:rsidRPr="005B5751">
              <w:t>б</w:t>
            </w:r>
            <w:r w:rsidRPr="005B5751">
              <w:t>служивания</w:t>
            </w:r>
          </w:p>
        </w:tc>
        <w:tc>
          <w:tcPr>
            <w:tcW w:w="5963" w:type="dxa"/>
          </w:tcPr>
          <w:p w:rsidR="00F831CE" w:rsidRPr="008852C1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  <w:r w:rsidRPr="008852C1">
              <w:t>+7 (38588) 2-12-13</w:t>
            </w:r>
          </w:p>
          <w:p w:rsidR="00F831CE" w:rsidRPr="00AB0DBC" w:rsidRDefault="00F831CE" w:rsidP="000B3AC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0C316E" w:rsidRPr="00650659" w:rsidRDefault="000C316E" w:rsidP="00F831C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87BA9" w:rsidRPr="00534933" w:rsidRDefault="00587BA9" w:rsidP="00534933">
      <w:pPr>
        <w:autoSpaceDE w:val="0"/>
        <w:autoSpaceDN w:val="0"/>
        <w:adjustRightInd w:val="0"/>
        <w:spacing w:line="240" w:lineRule="exact"/>
        <w:ind w:left="5670"/>
        <w:jc w:val="both"/>
        <w:outlineLvl w:val="1"/>
      </w:pPr>
      <w:r w:rsidRPr="00534933">
        <w:t xml:space="preserve">Приложение </w:t>
      </w:r>
      <w:r w:rsidR="00372462" w:rsidRPr="00534933">
        <w:t>3</w:t>
      </w:r>
    </w:p>
    <w:p w:rsidR="009F4670" w:rsidRPr="00534933" w:rsidRDefault="009F4670" w:rsidP="00534933">
      <w:pPr>
        <w:spacing w:line="240" w:lineRule="exact"/>
        <w:ind w:left="5670"/>
        <w:jc w:val="both"/>
      </w:pPr>
      <w:r w:rsidRPr="00534933">
        <w:t>к Административному регламенту</w:t>
      </w:r>
    </w:p>
    <w:p w:rsidR="009F4670" w:rsidRPr="00534933" w:rsidRDefault="009F4670" w:rsidP="00534933">
      <w:pPr>
        <w:spacing w:line="240" w:lineRule="exact"/>
        <w:ind w:left="5670"/>
        <w:jc w:val="both"/>
      </w:pPr>
      <w:r w:rsidRPr="00534933">
        <w:t>предоставления муниципальной усл</w:t>
      </w:r>
      <w:r w:rsidRPr="00534933">
        <w:t>у</w:t>
      </w:r>
      <w:r w:rsidRPr="00534933">
        <w:t>ги «</w:t>
      </w:r>
      <w:r w:rsidR="002E61C1" w:rsidRPr="00534933">
        <w:t>Заключение соглашения об уст</w:t>
      </w:r>
      <w:r w:rsidR="002E61C1" w:rsidRPr="00534933">
        <w:t>а</w:t>
      </w:r>
      <w:r w:rsidR="002E61C1" w:rsidRPr="00534933">
        <w:t>новлении сервитута в отношении з</w:t>
      </w:r>
      <w:r w:rsidR="002E61C1" w:rsidRPr="00534933">
        <w:t>е</w:t>
      </w:r>
      <w:r w:rsidR="002E61C1" w:rsidRPr="00534933">
        <w:t>мельных участков, находящихся в муниципальной собственности, и з</w:t>
      </w:r>
      <w:r w:rsidR="002E61C1" w:rsidRPr="00534933">
        <w:t>е</w:t>
      </w:r>
      <w:r w:rsidR="002E61C1" w:rsidRPr="00534933">
        <w:t>мельных участков, государственная собственность на которые не разгр</w:t>
      </w:r>
      <w:r w:rsidR="002E61C1" w:rsidRPr="00534933">
        <w:t>а</w:t>
      </w:r>
      <w:r w:rsidR="002E61C1" w:rsidRPr="00534933">
        <w:t>ничена</w:t>
      </w:r>
      <w:r w:rsidRPr="00534933">
        <w:t>»</w:t>
      </w:r>
    </w:p>
    <w:p w:rsidR="00B80C14" w:rsidRPr="00650659" w:rsidRDefault="00B80C14" w:rsidP="00B80C14">
      <w:pPr>
        <w:rPr>
          <w:sz w:val="26"/>
          <w:szCs w:val="26"/>
        </w:rPr>
      </w:pPr>
    </w:p>
    <w:p w:rsidR="005B1896" w:rsidRPr="00534933" w:rsidRDefault="00F831CE" w:rsidP="005B1896">
      <w:pPr>
        <w:ind w:left="4536"/>
        <w:jc w:val="both"/>
      </w:pPr>
      <w:r>
        <w:t>Главе Тюменцевского района</w:t>
      </w:r>
      <w:r w:rsidR="005B1896" w:rsidRPr="00534933">
        <w:t xml:space="preserve"> ________________________________________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от______________________________________</w:t>
      </w:r>
    </w:p>
    <w:p w:rsidR="005B1896" w:rsidRPr="00534933" w:rsidRDefault="00237F21" w:rsidP="00237F21">
      <w:pPr>
        <w:ind w:left="4536"/>
        <w:jc w:val="center"/>
      </w:pPr>
      <w:r w:rsidRPr="00534933">
        <w:t>(Ф.И.О (последнее при наличии)</w:t>
      </w:r>
    </w:p>
    <w:p w:rsidR="005B1896" w:rsidRPr="00534933" w:rsidRDefault="005B1896" w:rsidP="005B1896">
      <w:pPr>
        <w:ind w:left="4536"/>
        <w:jc w:val="both"/>
      </w:pPr>
      <w:r w:rsidRPr="00534933">
        <w:t>адрес___________________________________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паспорт: серия_________ № _______________</w:t>
      </w:r>
    </w:p>
    <w:p w:rsidR="005B1896" w:rsidRPr="00534933" w:rsidRDefault="005B1896" w:rsidP="005B1896">
      <w:pPr>
        <w:ind w:left="4536"/>
        <w:jc w:val="both"/>
      </w:pPr>
      <w:r w:rsidRPr="00534933">
        <w:t>кем выдан_______________________________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дата выдачи_____________________________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телефон: ________________________________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адрес электронной почты</w:t>
      </w:r>
      <w:r w:rsidR="00237F21" w:rsidRPr="00534933">
        <w:t xml:space="preserve"> для связи с заявителем (при наличии):____________________________</w:t>
      </w:r>
    </w:p>
    <w:p w:rsidR="00237F21" w:rsidRPr="00534933" w:rsidRDefault="00237F21" w:rsidP="005B1896">
      <w:pPr>
        <w:ind w:left="4536"/>
        <w:jc w:val="both"/>
      </w:pPr>
    </w:p>
    <w:p w:rsidR="00237F21" w:rsidRPr="00534933" w:rsidRDefault="00237F21" w:rsidP="00081FA6">
      <w:pPr>
        <w:jc w:val="both"/>
      </w:pPr>
      <w:r w:rsidRPr="00534933">
        <w:t xml:space="preserve">                                                                               (вид документа)</w:t>
      </w:r>
    </w:p>
    <w:p w:rsidR="00237F21" w:rsidRPr="00534933" w:rsidRDefault="00237F21" w:rsidP="00237F21">
      <w:pPr>
        <w:ind w:left="4536"/>
        <w:jc w:val="both"/>
      </w:pPr>
      <w:r w:rsidRPr="00534933">
        <w:t>контактный телефон________________________</w:t>
      </w:r>
    </w:p>
    <w:p w:rsidR="00237F21" w:rsidRPr="00534933" w:rsidRDefault="00237F21" w:rsidP="00237F21">
      <w:pPr>
        <w:ind w:left="4536"/>
        <w:jc w:val="both"/>
      </w:pPr>
      <w:r w:rsidRPr="00534933">
        <w:t>адрес электронной почты для связи с заявителем (при наличии)______________________________</w:t>
      </w:r>
    </w:p>
    <w:p w:rsidR="00237F21" w:rsidRPr="00534933" w:rsidRDefault="00237F21" w:rsidP="00237F21">
      <w:pPr>
        <w:ind w:left="4536"/>
        <w:jc w:val="both"/>
      </w:pPr>
      <w:r w:rsidRPr="00534933">
        <w:t>почтовый адрес для связи с заявителем_________</w:t>
      </w:r>
    </w:p>
    <w:p w:rsidR="00237F21" w:rsidRPr="00534933" w:rsidRDefault="00237F21" w:rsidP="005B1896">
      <w:pPr>
        <w:ind w:left="4536"/>
        <w:jc w:val="both"/>
      </w:pPr>
    </w:p>
    <w:p w:rsidR="00B80C14" w:rsidRPr="00534933" w:rsidRDefault="00B80C14" w:rsidP="00534933">
      <w:pPr>
        <w:jc w:val="both"/>
      </w:pPr>
    </w:p>
    <w:p w:rsidR="00B80C14" w:rsidRPr="00534933" w:rsidRDefault="00B80C14" w:rsidP="00B80C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rPr>
          <w:spacing w:val="1"/>
        </w:rPr>
        <w:t>ЗАЯВЛЕНИЕ</w:t>
      </w:r>
    </w:p>
    <w:p w:rsidR="00B80C14" w:rsidRPr="00534933" w:rsidRDefault="00B80C14" w:rsidP="00B80C1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34933">
        <w:rPr>
          <w:spacing w:val="1"/>
        </w:rPr>
        <w:t xml:space="preserve">О </w:t>
      </w:r>
      <w:r w:rsidR="002E61C1" w:rsidRPr="00534933">
        <w:t>заключении соглашения об установлении сервитута в отношении земельных участков, н</w:t>
      </w:r>
      <w:r w:rsidR="002E61C1" w:rsidRPr="00534933">
        <w:t>а</w:t>
      </w:r>
      <w:r w:rsidR="002E61C1" w:rsidRPr="00534933">
        <w:t>ходящихся в муниципальной собственности, и земельных участков, государственная собс</w:t>
      </w:r>
      <w:r w:rsidR="002E61C1" w:rsidRPr="00534933">
        <w:t>т</w:t>
      </w:r>
      <w:r w:rsidR="002E61C1" w:rsidRPr="00534933">
        <w:t>венность на которые не разграничена</w:t>
      </w:r>
    </w:p>
    <w:p w:rsidR="00EB33C3" w:rsidRPr="00534933" w:rsidRDefault="00EB33C3" w:rsidP="00B80C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t>(для физических лиц)</w:t>
      </w:r>
    </w:p>
    <w:p w:rsidR="00B80C14" w:rsidRPr="00534933" w:rsidRDefault="00B80C14" w:rsidP="00B80C14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B80C14" w:rsidRPr="00534933" w:rsidRDefault="00B80C14" w:rsidP="00B80C14">
      <w:pPr>
        <w:tabs>
          <w:tab w:val="left" w:pos="5040"/>
        </w:tabs>
        <w:jc w:val="right"/>
      </w:pPr>
    </w:p>
    <w:p w:rsidR="00EB33C3" w:rsidRPr="00534933" w:rsidRDefault="00B80C14" w:rsidP="00B80C14">
      <w:pPr>
        <w:ind w:firstLine="708"/>
        <w:jc w:val="both"/>
      </w:pPr>
      <w:r w:rsidRPr="00534933">
        <w:t xml:space="preserve">Прошу </w:t>
      </w:r>
      <w:r w:rsidR="00EF71A6" w:rsidRPr="00534933">
        <w:t>заключить соглашение об установлении сервитута в отношении земельного участка</w:t>
      </w:r>
      <w:r w:rsidR="00B438AA" w:rsidRPr="00534933">
        <w:t>, находящегося</w:t>
      </w:r>
      <w:r w:rsidR="00EF71A6" w:rsidRPr="00534933">
        <w:t xml:space="preserve"> по адресу:_______________________________</w:t>
      </w:r>
      <w:r w:rsidR="00B438AA" w:rsidRPr="00534933">
        <w:t>__________________,</w:t>
      </w:r>
    </w:p>
    <w:p w:rsidR="00732F2B" w:rsidRPr="00534933" w:rsidRDefault="00732F2B" w:rsidP="00EF71A6">
      <w:pPr>
        <w:jc w:val="both"/>
      </w:pPr>
    </w:p>
    <w:p w:rsidR="00EB33C3" w:rsidRPr="00534933" w:rsidRDefault="00B438AA" w:rsidP="00EF71A6">
      <w:pPr>
        <w:jc w:val="both"/>
      </w:pPr>
      <w:r w:rsidRPr="00534933">
        <w:t>ц</w:t>
      </w:r>
      <w:r w:rsidR="00EF71A6" w:rsidRPr="00534933">
        <w:t>ель установления сервитута</w:t>
      </w:r>
      <w:r w:rsidR="005B1896" w:rsidRPr="00534933">
        <w:t xml:space="preserve"> ___________________</w:t>
      </w:r>
      <w:r w:rsidR="00EF71A6" w:rsidRPr="00534933">
        <w:t>_________________________________</w:t>
      </w:r>
      <w:r w:rsidR="00B80C14" w:rsidRPr="00534933">
        <w:t xml:space="preserve">, </w:t>
      </w:r>
    </w:p>
    <w:p w:rsidR="00EF71A6" w:rsidRPr="00534933" w:rsidRDefault="00EF71A6" w:rsidP="00EB33C3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         (указать цель установления сервитута)</w:t>
      </w:r>
    </w:p>
    <w:p w:rsidR="00EB33C3" w:rsidRPr="00534933" w:rsidRDefault="00732F2B" w:rsidP="00EB33C3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предполагаемый срок действия сервитута </w:t>
      </w:r>
      <w:r w:rsidR="00EF71A6" w:rsidRPr="00534933">
        <w:rPr>
          <w:sz w:val="24"/>
          <w:lang w:val="ru-RU"/>
        </w:rPr>
        <w:t>_______________________________________</w:t>
      </w:r>
      <w:r w:rsidRPr="00534933">
        <w:rPr>
          <w:sz w:val="24"/>
          <w:lang w:val="ru-RU"/>
        </w:rPr>
        <w:t>____</w:t>
      </w:r>
      <w:r w:rsidR="00B80C14" w:rsidRPr="00534933">
        <w:rPr>
          <w:sz w:val="24"/>
        </w:rPr>
        <w:t>,</w:t>
      </w:r>
      <w:r w:rsidR="00EB33C3" w:rsidRPr="00534933">
        <w:rPr>
          <w:sz w:val="24"/>
          <w:lang w:val="ru-RU"/>
        </w:rPr>
        <w:t xml:space="preserve"> </w:t>
      </w:r>
    </w:p>
    <w:p w:rsidR="003F4D88" w:rsidRPr="00081FA6" w:rsidRDefault="00EF71A6" w:rsidP="00081FA6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</w:t>
      </w:r>
      <w:r w:rsidR="00081FA6">
        <w:rPr>
          <w:sz w:val="24"/>
          <w:lang w:val="ru-RU"/>
        </w:rPr>
        <w:t xml:space="preserve">                               </w:t>
      </w:r>
    </w:p>
    <w:p w:rsidR="003F4D88" w:rsidRPr="003F4D88" w:rsidRDefault="003F4D88" w:rsidP="003F4D88">
      <w:pPr>
        <w:tabs>
          <w:tab w:val="left" w:leader="underscore" w:pos="9348"/>
        </w:tabs>
        <w:spacing w:line="0" w:lineRule="atLeast"/>
        <w:ind w:firstLine="851"/>
        <w:contextualSpacing/>
        <w:rPr>
          <w:sz w:val="26"/>
          <w:szCs w:val="26"/>
        </w:rPr>
      </w:pPr>
      <w:r w:rsidRPr="003F4D88">
        <w:rPr>
          <w:sz w:val="26"/>
          <w:szCs w:val="26"/>
        </w:rPr>
        <w:t>Обеспечение моих интересов без установления сервитута невозможно по сл</w:t>
      </w:r>
      <w:r w:rsidRPr="003F4D88">
        <w:rPr>
          <w:sz w:val="26"/>
          <w:szCs w:val="26"/>
        </w:rPr>
        <w:t>е</w:t>
      </w:r>
      <w:r w:rsidRPr="003F4D88">
        <w:rPr>
          <w:sz w:val="26"/>
          <w:szCs w:val="26"/>
        </w:rPr>
        <w:t xml:space="preserve">дующим основаниям: </w:t>
      </w:r>
      <w:r w:rsidRPr="003F4D88">
        <w:rPr>
          <w:sz w:val="26"/>
          <w:szCs w:val="26"/>
        </w:rPr>
        <w:tab/>
      </w:r>
    </w:p>
    <w:p w:rsidR="003F4D88" w:rsidRPr="003F4D88" w:rsidRDefault="003F4D88" w:rsidP="003F4D88">
      <w:pPr>
        <w:tabs>
          <w:tab w:val="left" w:leader="underscore" w:pos="9348"/>
        </w:tabs>
        <w:rPr>
          <w:sz w:val="26"/>
          <w:szCs w:val="26"/>
        </w:rPr>
      </w:pPr>
      <w:r w:rsidRPr="003F4D88">
        <w:rPr>
          <w:sz w:val="26"/>
          <w:szCs w:val="26"/>
        </w:rPr>
        <w:tab/>
      </w:r>
    </w:p>
    <w:p w:rsidR="003F4D88" w:rsidRPr="003F4D88" w:rsidRDefault="003F4D88" w:rsidP="003F4D88">
      <w:pPr>
        <w:tabs>
          <w:tab w:val="left" w:leader="underscore" w:pos="9348"/>
        </w:tabs>
        <w:rPr>
          <w:sz w:val="26"/>
          <w:szCs w:val="26"/>
        </w:rPr>
      </w:pPr>
      <w:r w:rsidRPr="003F4D88">
        <w:rPr>
          <w:sz w:val="26"/>
          <w:szCs w:val="26"/>
        </w:rPr>
        <w:tab/>
      </w:r>
    </w:p>
    <w:p w:rsidR="003F4D88" w:rsidRPr="003F4D88" w:rsidRDefault="003F4D88" w:rsidP="003F4D88">
      <w:pPr>
        <w:tabs>
          <w:tab w:val="left" w:leader="underscore" w:pos="9356"/>
        </w:tabs>
        <w:rPr>
          <w:sz w:val="26"/>
          <w:szCs w:val="26"/>
        </w:rPr>
      </w:pPr>
      <w:r w:rsidRPr="003F4D88">
        <w:rPr>
          <w:sz w:val="26"/>
          <w:szCs w:val="26"/>
        </w:rPr>
        <w:tab/>
        <w:t>.</w:t>
      </w:r>
    </w:p>
    <w:p w:rsidR="003F4D88" w:rsidRPr="003F4D88" w:rsidRDefault="003F4D88" w:rsidP="003F4D88">
      <w:pPr>
        <w:tabs>
          <w:tab w:val="left" w:leader="underscore" w:pos="9348"/>
        </w:tabs>
        <w:spacing w:line="0" w:lineRule="atLeast"/>
        <w:contextualSpacing/>
        <w:jc w:val="center"/>
        <w:rPr>
          <w:sz w:val="26"/>
          <w:szCs w:val="26"/>
        </w:rPr>
      </w:pPr>
      <w:r w:rsidRPr="003F4D88">
        <w:rPr>
          <w:sz w:val="26"/>
          <w:szCs w:val="26"/>
        </w:rPr>
        <w:t xml:space="preserve">сведения, подтверждающие (характеризующие) невозможность </w:t>
      </w:r>
    </w:p>
    <w:p w:rsidR="003F4D88" w:rsidRPr="003F4D88" w:rsidRDefault="003F4D88" w:rsidP="003F4D88">
      <w:pPr>
        <w:tabs>
          <w:tab w:val="left" w:leader="underscore" w:pos="9348"/>
        </w:tabs>
        <w:spacing w:line="0" w:lineRule="atLeast"/>
        <w:contextualSpacing/>
        <w:jc w:val="center"/>
        <w:rPr>
          <w:sz w:val="26"/>
          <w:szCs w:val="26"/>
        </w:rPr>
      </w:pPr>
      <w:r w:rsidRPr="003F4D88">
        <w:rPr>
          <w:sz w:val="26"/>
          <w:szCs w:val="26"/>
        </w:rPr>
        <w:t>обеспечения нужд заявителя без установления сервитута</w:t>
      </w:r>
    </w:p>
    <w:p w:rsidR="003F4D88" w:rsidRPr="003F4D88" w:rsidRDefault="003F4D88" w:rsidP="00B80C14">
      <w:pPr>
        <w:rPr>
          <w:strike/>
          <w:sz w:val="26"/>
          <w:szCs w:val="26"/>
        </w:rPr>
      </w:pPr>
    </w:p>
    <w:p w:rsidR="00732F2B" w:rsidRPr="00534933" w:rsidRDefault="00732F2B" w:rsidP="005B1896"/>
    <w:p w:rsidR="005B1896" w:rsidRPr="00534933" w:rsidRDefault="005B1896" w:rsidP="005B1896">
      <w:r w:rsidRPr="00534933"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5B1896" w:rsidRPr="0053493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896" w:rsidRPr="00534933" w:rsidRDefault="005B1896" w:rsidP="00282CA0">
            <w:pPr>
              <w:snapToGrid w:val="0"/>
              <w:jc w:val="center"/>
            </w:pPr>
            <w:r w:rsidRPr="00534933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  <w:r w:rsidRPr="00534933">
              <w:t>Количество листов</w:t>
            </w: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B1896" w:rsidRPr="00534933" w:rsidRDefault="005B1896" w:rsidP="00282CA0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  <w:jc w:val="both"/>
            </w:pP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</w:tbl>
    <w:p w:rsidR="000719F6" w:rsidRDefault="000719F6" w:rsidP="000719F6">
      <w:pPr>
        <w:jc w:val="both"/>
      </w:pPr>
    </w:p>
    <w:p w:rsidR="000719F6" w:rsidRPr="001524B8" w:rsidRDefault="000719F6" w:rsidP="000719F6">
      <w:pPr>
        <w:jc w:val="both"/>
      </w:pPr>
      <w:r w:rsidRPr="001524B8">
        <w:t>Результат предоставления услуги выдать:</w:t>
      </w:r>
    </w:p>
    <w:p w:rsidR="000719F6" w:rsidRPr="001524B8" w:rsidRDefault="000719F6" w:rsidP="000719F6">
      <w:pPr>
        <w:jc w:val="both"/>
      </w:pPr>
      <w:r w:rsidRPr="001524B8">
        <w:t>Направить почтой по адресу, указанному в заявлении_________________</w:t>
      </w:r>
    </w:p>
    <w:p w:rsidR="000719F6" w:rsidRPr="001524B8" w:rsidRDefault="000719F6" w:rsidP="000719F6">
      <w:pPr>
        <w:jc w:val="both"/>
      </w:pPr>
      <w:r w:rsidRPr="001524B8">
        <w:t>в органе местного самоуправления_________________________________</w:t>
      </w:r>
    </w:p>
    <w:p w:rsidR="000719F6" w:rsidRPr="001524B8" w:rsidRDefault="000719F6" w:rsidP="000719F6">
      <w:pPr>
        <w:jc w:val="both"/>
      </w:pPr>
      <w:r w:rsidRPr="001524B8">
        <w:t>в Многофункциональном центре (МФЦ) ____________________________</w:t>
      </w:r>
    </w:p>
    <w:p w:rsidR="000719F6" w:rsidRPr="00534933" w:rsidRDefault="000719F6" w:rsidP="000719F6">
      <w:pPr>
        <w:autoSpaceDE w:val="0"/>
        <w:autoSpaceDN w:val="0"/>
        <w:adjustRightInd w:val="0"/>
        <w:jc w:val="both"/>
      </w:pPr>
      <w:r w:rsidRPr="001524B8">
        <w:t>__________________</w:t>
      </w:r>
      <w:r w:rsidRPr="00534933">
        <w:t xml:space="preserve"> </w:t>
      </w:r>
    </w:p>
    <w:p w:rsidR="00A97658" w:rsidRPr="00534933" w:rsidRDefault="00A97658" w:rsidP="00B80C14">
      <w:pPr>
        <w:spacing w:line="240" w:lineRule="exact"/>
        <w:ind w:firstLine="709"/>
        <w:jc w:val="both"/>
      </w:pPr>
    </w:p>
    <w:p w:rsidR="000719F6" w:rsidRDefault="000719F6" w:rsidP="00B80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C14" w:rsidRPr="00534933" w:rsidRDefault="00B80C14" w:rsidP="00B80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933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B80C14" w:rsidRPr="00534933" w:rsidRDefault="00B80C14" w:rsidP="00B80C1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534933">
        <w:t xml:space="preserve">Настоящее согласие действует в течение пяти лет после </w:t>
      </w:r>
      <w:r w:rsidR="001B2696" w:rsidRPr="00534933">
        <w:t>подписания заявления</w:t>
      </w:r>
      <w:r w:rsidRPr="00534933">
        <w:t>. По и</w:t>
      </w:r>
      <w:r w:rsidRPr="00534933">
        <w:t>с</w:t>
      </w:r>
      <w:r w:rsidRPr="00534933">
        <w:t>течению срока действия согласия мои персональные данные подлежат уничтожению.</w:t>
      </w:r>
    </w:p>
    <w:p w:rsidR="00B80C14" w:rsidRDefault="00B80C14" w:rsidP="00732F2B">
      <w:pPr>
        <w:tabs>
          <w:tab w:val="num" w:pos="180"/>
        </w:tabs>
        <w:ind w:firstLine="720"/>
        <w:jc w:val="both"/>
      </w:pPr>
      <w:r w:rsidRPr="00534933">
        <w:t xml:space="preserve">За достоверность предоставленных документов и содержащихся в них </w:t>
      </w:r>
      <w:r w:rsidR="00732F2B" w:rsidRPr="00534933">
        <w:t xml:space="preserve">сведений несу ответственность. </w:t>
      </w:r>
    </w:p>
    <w:p w:rsidR="000719F6" w:rsidRDefault="000719F6" w:rsidP="000719F6">
      <w:pPr>
        <w:autoSpaceDE w:val="0"/>
        <w:autoSpaceDN w:val="0"/>
        <w:adjustRightInd w:val="0"/>
        <w:jc w:val="both"/>
      </w:pPr>
    </w:p>
    <w:p w:rsidR="000719F6" w:rsidRPr="00534933" w:rsidRDefault="000719F6" w:rsidP="000719F6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t>(подпись заявителя )</w:t>
      </w:r>
      <w:r w:rsidRPr="00534933">
        <w:rPr>
          <w:color w:val="000000"/>
        </w:rPr>
        <w:t xml:space="preserve">__________________ </w:t>
      </w:r>
    </w:p>
    <w:p w:rsidR="000719F6" w:rsidRPr="00534933" w:rsidRDefault="000719F6" w:rsidP="00732F2B">
      <w:pPr>
        <w:tabs>
          <w:tab w:val="num" w:pos="180"/>
        </w:tabs>
        <w:ind w:firstLine="720"/>
        <w:jc w:val="both"/>
      </w:pPr>
    </w:p>
    <w:p w:rsidR="000719F6" w:rsidRDefault="000719F6" w:rsidP="000719F6">
      <w:pPr>
        <w:jc w:val="both"/>
      </w:pPr>
    </w:p>
    <w:p w:rsidR="000719F6" w:rsidRPr="00534933" w:rsidRDefault="000719F6" w:rsidP="00B80C14">
      <w:pPr>
        <w:autoSpaceDE w:val="0"/>
        <w:autoSpaceDN w:val="0"/>
        <w:adjustRightInd w:val="0"/>
        <w:jc w:val="both"/>
        <w:rPr>
          <w:color w:val="000000"/>
        </w:rPr>
      </w:pP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 «_____»______________20___г.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под №______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>Специалист органа местного самоуправления ___________________________</w:t>
      </w:r>
    </w:p>
    <w:p w:rsidR="00B80C14" w:rsidRPr="00534933" w:rsidRDefault="00B80C14" w:rsidP="00B80C14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 w:rsidRPr="00534933">
        <w:rPr>
          <w:color w:val="000000"/>
        </w:rPr>
        <w:t xml:space="preserve">      </w:t>
      </w:r>
      <w:r w:rsidR="005B1896" w:rsidRPr="00534933">
        <w:rPr>
          <w:color w:val="000000"/>
        </w:rPr>
        <w:t xml:space="preserve">                  </w:t>
      </w:r>
      <w:r w:rsidRPr="00534933">
        <w:rPr>
          <w:color w:val="000000"/>
        </w:rPr>
        <w:t xml:space="preserve"> (расшифровка фамилии)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приняты: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>в многофункциональном центре предо</w:t>
      </w:r>
      <w:r w:rsidR="009109A9" w:rsidRPr="00534933">
        <w:rPr>
          <w:color w:val="000000"/>
        </w:rPr>
        <w:t xml:space="preserve">ставления государственных и муниципальных услуг </w:t>
      </w:r>
      <w:r w:rsidRPr="00534933">
        <w:rPr>
          <w:color w:val="000000"/>
        </w:rPr>
        <w:t xml:space="preserve">(МФЦ):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>Регистрационный № ________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МФЦ ______________ _________________________ </w:t>
      </w:r>
    </w:p>
    <w:p w:rsidR="00B80C14" w:rsidRPr="00534933" w:rsidRDefault="006C0F02" w:rsidP="006C0F02">
      <w:pPr>
        <w:autoSpaceDE w:val="0"/>
        <w:autoSpaceDN w:val="0"/>
        <w:adjustRightInd w:val="0"/>
        <w:rPr>
          <w:color w:val="000000"/>
        </w:rPr>
      </w:pPr>
      <w:r w:rsidRPr="00534933">
        <w:rPr>
          <w:color w:val="000000"/>
        </w:rPr>
        <w:t xml:space="preserve">                                                                           </w:t>
      </w:r>
      <w:r w:rsidR="00B80C14" w:rsidRPr="00534933">
        <w:rPr>
          <w:color w:val="000000"/>
        </w:rPr>
        <w:t>(подпись) (расшифровка фамилии)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органе местного самоуправления: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 xml:space="preserve">Регистрационный № ________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(дата получена документов из МФЦ –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при обращении гражданина в МФЦ)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органа местного самоуправления____________ _______________________ 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РАСПИСКА-УВЕДОМЛЕНИЕ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</w:t>
      </w:r>
      <w:r w:rsidR="001A2918" w:rsidRPr="00534933">
        <w:rPr>
          <w:rFonts w:ascii="Times New Roman" w:hAnsi="Times New Roman"/>
          <w:sz w:val="24"/>
          <w:szCs w:val="24"/>
        </w:rPr>
        <w:t>муниципальной услуги</w:t>
      </w:r>
      <w:r w:rsidRPr="00534933">
        <w:rPr>
          <w:rFonts w:ascii="Times New Roman" w:hAnsi="Times New Roman"/>
          <w:sz w:val="24"/>
          <w:szCs w:val="24"/>
        </w:rPr>
        <w:t xml:space="preserve"> приняты от __</w:t>
      </w:r>
      <w:r w:rsidR="001A2918" w:rsidRPr="00534933">
        <w:rPr>
          <w:rFonts w:ascii="Times New Roman" w:hAnsi="Times New Roman"/>
          <w:sz w:val="24"/>
          <w:szCs w:val="24"/>
        </w:rPr>
        <w:t>______</w:t>
      </w:r>
      <w:r w:rsidRPr="00534933">
        <w:rPr>
          <w:rFonts w:ascii="Times New Roman" w:hAnsi="Times New Roman"/>
          <w:sz w:val="24"/>
          <w:szCs w:val="24"/>
        </w:rPr>
        <w:t>_</w:t>
      </w:r>
      <w:r w:rsidR="001A2918" w:rsidRPr="00534933">
        <w:rPr>
          <w:rFonts w:ascii="Times New Roman" w:hAnsi="Times New Roman"/>
          <w:sz w:val="24"/>
          <w:szCs w:val="24"/>
        </w:rPr>
        <w:t>_</w:t>
      </w:r>
      <w:r w:rsidRPr="00534933">
        <w:rPr>
          <w:rFonts w:ascii="Times New Roman" w:hAnsi="Times New Roman"/>
          <w:sz w:val="24"/>
          <w:szCs w:val="24"/>
        </w:rPr>
        <w:t xml:space="preserve"> 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«____» ________20____г.</w:t>
      </w:r>
    </w:p>
    <w:p w:rsidR="00237F21" w:rsidRPr="000719F6" w:rsidRDefault="00B80C14" w:rsidP="000719F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Регистрационный № ______        Специали</w:t>
      </w:r>
      <w:r w:rsidR="000719F6">
        <w:rPr>
          <w:rFonts w:ascii="Times New Roman" w:hAnsi="Times New Roman"/>
          <w:sz w:val="24"/>
          <w:szCs w:val="24"/>
        </w:rPr>
        <w:t>ст ____________________________</w:t>
      </w:r>
    </w:p>
    <w:p w:rsidR="00237F21" w:rsidRPr="00534933" w:rsidRDefault="00237F21" w:rsidP="00B80C14">
      <w:pPr>
        <w:autoSpaceDE w:val="0"/>
        <w:autoSpaceDN w:val="0"/>
        <w:adjustRightInd w:val="0"/>
        <w:jc w:val="both"/>
        <w:outlineLvl w:val="2"/>
      </w:pPr>
    </w:p>
    <w:p w:rsidR="00237F21" w:rsidRPr="00534933" w:rsidRDefault="00237F21" w:rsidP="00B80C14">
      <w:pPr>
        <w:autoSpaceDE w:val="0"/>
        <w:autoSpaceDN w:val="0"/>
        <w:adjustRightInd w:val="0"/>
        <w:jc w:val="both"/>
        <w:outlineLvl w:val="2"/>
      </w:pPr>
    </w:p>
    <w:p w:rsidR="00EB33C3" w:rsidRPr="00534933" w:rsidRDefault="00AB411E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</w:t>
      </w:r>
      <w:r w:rsidR="00EB33C3" w:rsidRPr="00534933">
        <w:t xml:space="preserve">Приложение </w:t>
      </w:r>
      <w:r w:rsidR="00372462" w:rsidRPr="00534933">
        <w:t>4</w:t>
      </w:r>
    </w:p>
    <w:p w:rsidR="001A2918" w:rsidRPr="00534933" w:rsidRDefault="001A2918" w:rsidP="00534933">
      <w:pPr>
        <w:spacing w:line="240" w:lineRule="exact"/>
        <w:ind w:left="5670"/>
        <w:jc w:val="both"/>
      </w:pPr>
      <w:r w:rsidRPr="00534933">
        <w:t>к Административному регламенту</w:t>
      </w:r>
    </w:p>
    <w:p w:rsidR="001A2918" w:rsidRPr="00534933" w:rsidRDefault="001A2918" w:rsidP="00534933">
      <w:pPr>
        <w:spacing w:line="240" w:lineRule="exact"/>
        <w:ind w:left="5670"/>
        <w:jc w:val="both"/>
      </w:pPr>
      <w:r w:rsidRPr="00534933">
        <w:t>предоставления муниципальной усл</w:t>
      </w:r>
      <w:r w:rsidRPr="00534933">
        <w:t>у</w:t>
      </w:r>
      <w:r w:rsidRPr="00534933">
        <w:t>ги «</w:t>
      </w:r>
      <w:r w:rsidR="002E61C1" w:rsidRPr="00534933">
        <w:t>Заключение соглашения об уст</w:t>
      </w:r>
      <w:r w:rsidR="002E61C1" w:rsidRPr="00534933">
        <w:t>а</w:t>
      </w:r>
      <w:r w:rsidR="002E61C1" w:rsidRPr="00534933">
        <w:t>новлении сервитута в отношении з</w:t>
      </w:r>
      <w:r w:rsidR="002E61C1" w:rsidRPr="00534933">
        <w:t>е</w:t>
      </w:r>
      <w:r w:rsidR="002E61C1" w:rsidRPr="00534933">
        <w:t>мельных участков, находящихся в муниципальной собственности, и з</w:t>
      </w:r>
      <w:r w:rsidR="002E61C1" w:rsidRPr="00534933">
        <w:t>е</w:t>
      </w:r>
      <w:r w:rsidR="002E61C1" w:rsidRPr="00534933">
        <w:t>мельных участков, государственная собственность на которые не разгр</w:t>
      </w:r>
      <w:r w:rsidR="002E61C1" w:rsidRPr="00534933">
        <w:t>а</w:t>
      </w:r>
      <w:r w:rsidR="002E61C1" w:rsidRPr="00534933">
        <w:t>ничена</w:t>
      </w:r>
      <w:r w:rsidRPr="00534933">
        <w:t>»</w:t>
      </w:r>
    </w:p>
    <w:p w:rsidR="00EB33C3" w:rsidRPr="00650659" w:rsidRDefault="00EB33C3" w:rsidP="00EB33C3">
      <w:pPr>
        <w:rPr>
          <w:sz w:val="26"/>
          <w:szCs w:val="26"/>
        </w:rPr>
      </w:pPr>
    </w:p>
    <w:p w:rsidR="00EB33C3" w:rsidRPr="00534933" w:rsidRDefault="00F831CE" w:rsidP="00EB33C3">
      <w:pPr>
        <w:ind w:left="4536"/>
        <w:jc w:val="both"/>
      </w:pPr>
      <w:r>
        <w:t>Главе Тюменцевского района</w:t>
      </w:r>
      <w:r w:rsidR="00EB33C3" w:rsidRPr="00534933">
        <w:t xml:space="preserve"> ________________________________________</w:t>
      </w:r>
    </w:p>
    <w:p w:rsidR="007C2808" w:rsidRPr="00534933" w:rsidRDefault="007C2808" w:rsidP="007C2808">
      <w:pPr>
        <w:ind w:left="4536"/>
        <w:jc w:val="both"/>
      </w:pPr>
      <w:r w:rsidRPr="00534933">
        <w:t>от_______________________________________</w:t>
      </w:r>
    </w:p>
    <w:p w:rsidR="001C1C5D" w:rsidRPr="00534933" w:rsidRDefault="007C2808" w:rsidP="007C2808">
      <w:pPr>
        <w:ind w:left="4536"/>
        <w:jc w:val="center"/>
      </w:pPr>
      <w:r w:rsidRPr="00534933">
        <w:t>(н</w:t>
      </w:r>
      <w:r w:rsidR="001C1C5D" w:rsidRPr="00534933">
        <w:t>аименование юридического лица</w:t>
      </w:r>
      <w:r w:rsidRPr="00534933">
        <w:t>)</w:t>
      </w:r>
    </w:p>
    <w:p w:rsidR="001C1C5D" w:rsidRPr="00534933" w:rsidRDefault="001C1C5D" w:rsidP="001C1C5D">
      <w:pPr>
        <w:ind w:left="4536"/>
        <w:jc w:val="both"/>
        <w:rPr>
          <w:rStyle w:val="a9"/>
          <w:b w:val="0"/>
          <w:bCs w:val="0"/>
        </w:rPr>
      </w:pPr>
      <w:r w:rsidRPr="00534933">
        <w:t>Адрес (место нахождения) постоянно действу</w:t>
      </w:r>
      <w:r w:rsidRPr="00534933">
        <w:t>ю</w:t>
      </w:r>
      <w:r w:rsidRPr="00534933">
        <w:t>щего исполнительного органа юридического л</w:t>
      </w:r>
      <w:r w:rsidRPr="00534933">
        <w:t>и</w:t>
      </w:r>
      <w:r w:rsidRPr="00534933">
        <w:t>ца:</w:t>
      </w:r>
      <w:r w:rsidR="007C2808" w:rsidRPr="00534933">
        <w:t>____________________________________</w:t>
      </w:r>
      <w:r w:rsidR="00237F21" w:rsidRPr="00534933">
        <w:t>____</w:t>
      </w:r>
      <w:r w:rsidRPr="00534933">
        <w:t>________________________________________________________________________________</w:t>
      </w:r>
      <w:r w:rsidR="00237F21" w:rsidRPr="00534933">
        <w:t>____</w:t>
      </w:r>
    </w:p>
    <w:p w:rsidR="001C1C5D" w:rsidRPr="00534933" w:rsidRDefault="001C1C5D" w:rsidP="001C1C5D">
      <w:pPr>
        <w:ind w:left="4536"/>
        <w:jc w:val="both"/>
      </w:pPr>
      <w:r w:rsidRPr="00534933">
        <w:t>контактный телефон______________________</w:t>
      </w:r>
      <w:r w:rsidR="00237F21" w:rsidRPr="00534933">
        <w:t>__</w:t>
      </w:r>
    </w:p>
    <w:p w:rsidR="007C2808" w:rsidRPr="00534933" w:rsidRDefault="007C2808" w:rsidP="001C1C5D">
      <w:pPr>
        <w:ind w:left="4536"/>
        <w:jc w:val="both"/>
      </w:pPr>
      <w:r w:rsidRPr="00534933">
        <w:t>адрес электронной почты</w:t>
      </w:r>
      <w:r w:rsidR="00237F21" w:rsidRPr="00534933">
        <w:t xml:space="preserve"> для связи с заявителем (при наличии)</w:t>
      </w:r>
      <w:r w:rsidRPr="00534933">
        <w:t>__________________</w:t>
      </w:r>
      <w:r w:rsidR="00237F21" w:rsidRPr="00534933">
        <w:t>____________</w:t>
      </w:r>
    </w:p>
    <w:p w:rsidR="00237F21" w:rsidRPr="00534933" w:rsidRDefault="00237F21" w:rsidP="007C2808">
      <w:pPr>
        <w:ind w:left="4536"/>
        <w:jc w:val="both"/>
      </w:pPr>
    </w:p>
    <w:p w:rsidR="007C2808" w:rsidRPr="00534933" w:rsidRDefault="007C2808" w:rsidP="007C2808">
      <w:pPr>
        <w:ind w:left="4536"/>
        <w:jc w:val="both"/>
      </w:pPr>
      <w:r w:rsidRPr="00534933">
        <w:t xml:space="preserve">ФИО </w:t>
      </w:r>
      <w:r w:rsidR="001B45EB" w:rsidRPr="00534933">
        <w:t>представителя юридического лица______</w:t>
      </w:r>
      <w:r w:rsidR="00237F21" w:rsidRPr="00534933">
        <w:t>_</w:t>
      </w:r>
    </w:p>
    <w:p w:rsidR="001B45EB" w:rsidRPr="00534933" w:rsidRDefault="001B45EB" w:rsidP="007C2808">
      <w:pPr>
        <w:ind w:left="4536"/>
        <w:jc w:val="both"/>
      </w:pPr>
      <w:r w:rsidRPr="00534933">
        <w:t>________________________________________</w:t>
      </w:r>
      <w:r w:rsidR="00237F21" w:rsidRPr="00534933">
        <w:t>__</w:t>
      </w:r>
    </w:p>
    <w:p w:rsidR="007C2808" w:rsidRPr="00534933" w:rsidRDefault="007C2808" w:rsidP="007C2808">
      <w:pPr>
        <w:ind w:left="4536"/>
        <w:jc w:val="both"/>
      </w:pPr>
      <w:r w:rsidRPr="00534933">
        <w:t>место жительства_________________________</w:t>
      </w:r>
      <w:r w:rsidR="00237F21" w:rsidRPr="00534933">
        <w:t>__</w:t>
      </w:r>
    </w:p>
    <w:p w:rsidR="007C2808" w:rsidRPr="00534933" w:rsidRDefault="007C2808" w:rsidP="007C2808">
      <w:pPr>
        <w:ind w:left="4536"/>
        <w:jc w:val="both"/>
      </w:pPr>
      <w:r w:rsidRPr="00534933">
        <w:t>паспорт: серия_________ № _______________</w:t>
      </w:r>
      <w:r w:rsidR="00237F21" w:rsidRPr="00534933">
        <w:t>___</w:t>
      </w:r>
    </w:p>
    <w:p w:rsidR="007C2808" w:rsidRPr="00534933" w:rsidRDefault="007C2808" w:rsidP="007C2808">
      <w:pPr>
        <w:ind w:left="4536"/>
        <w:jc w:val="both"/>
      </w:pPr>
      <w:r w:rsidRPr="00534933">
        <w:t>кем выдан_______________________________</w:t>
      </w:r>
      <w:r w:rsidR="00237F21" w:rsidRPr="00534933">
        <w:t>__</w:t>
      </w:r>
    </w:p>
    <w:p w:rsidR="007C2808" w:rsidRPr="00534933" w:rsidRDefault="007C2808" w:rsidP="001B45EB">
      <w:pPr>
        <w:ind w:left="4536"/>
        <w:jc w:val="both"/>
      </w:pPr>
      <w:r w:rsidRPr="00534933">
        <w:t>дата выда</w:t>
      </w:r>
      <w:r w:rsidR="001B45EB" w:rsidRPr="00534933">
        <w:t>чи_____________________________</w:t>
      </w:r>
      <w:r w:rsidR="00237F21" w:rsidRPr="00534933">
        <w:t>___</w:t>
      </w:r>
    </w:p>
    <w:p w:rsidR="00237F21" w:rsidRPr="00534933" w:rsidRDefault="00237F21" w:rsidP="00237F21">
      <w:pPr>
        <w:ind w:left="4536"/>
        <w:jc w:val="both"/>
      </w:pPr>
      <w:r w:rsidRPr="00534933">
        <w:t>действующий на основании__________________</w:t>
      </w:r>
    </w:p>
    <w:p w:rsidR="00237F21" w:rsidRPr="00534933" w:rsidRDefault="00237F21" w:rsidP="001B45EB">
      <w:pPr>
        <w:ind w:left="4536"/>
        <w:jc w:val="both"/>
      </w:pPr>
      <w:r w:rsidRPr="00534933">
        <w:t xml:space="preserve">                                                                               (вид документа)</w:t>
      </w:r>
    </w:p>
    <w:p w:rsidR="00237F21" w:rsidRPr="00534933" w:rsidRDefault="00237F21" w:rsidP="00237F21">
      <w:pPr>
        <w:ind w:left="4536"/>
        <w:jc w:val="both"/>
      </w:pPr>
      <w:r w:rsidRPr="00534933">
        <w:t>контактный телефон________________________</w:t>
      </w:r>
    </w:p>
    <w:p w:rsidR="00237F21" w:rsidRPr="00534933" w:rsidRDefault="00237F21" w:rsidP="00237F21">
      <w:pPr>
        <w:ind w:left="4536"/>
        <w:jc w:val="both"/>
      </w:pPr>
      <w:r w:rsidRPr="00534933">
        <w:t>адрес электронной почты для связи с заявителем (при наличии)______________________________</w:t>
      </w:r>
    </w:p>
    <w:p w:rsidR="00237F21" w:rsidRPr="00534933" w:rsidRDefault="00237F21" w:rsidP="00237F21">
      <w:pPr>
        <w:ind w:left="4536"/>
        <w:jc w:val="both"/>
      </w:pPr>
      <w:r w:rsidRPr="00534933">
        <w:t>почтовый адрес для связи с заявителем_________</w:t>
      </w:r>
    </w:p>
    <w:p w:rsidR="00237F21" w:rsidRPr="00534933" w:rsidRDefault="00237F21" w:rsidP="001B45EB">
      <w:pPr>
        <w:ind w:left="4536"/>
        <w:jc w:val="both"/>
      </w:pPr>
    </w:p>
    <w:p w:rsidR="001C1C5D" w:rsidRPr="00534933" w:rsidRDefault="001C1C5D" w:rsidP="00EB33C3">
      <w:pPr>
        <w:jc w:val="right"/>
      </w:pPr>
    </w:p>
    <w:p w:rsidR="00EB33C3" w:rsidRPr="00534933" w:rsidRDefault="00EB33C3" w:rsidP="00EB33C3">
      <w:pPr>
        <w:ind w:left="4678"/>
        <w:jc w:val="both"/>
      </w:pPr>
    </w:p>
    <w:p w:rsidR="00EB33C3" w:rsidRPr="00534933" w:rsidRDefault="00EB33C3" w:rsidP="00EB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rPr>
          <w:spacing w:val="1"/>
        </w:rPr>
        <w:t>ЗАЯВЛЕНИЕ</w:t>
      </w:r>
    </w:p>
    <w:p w:rsidR="009F4670" w:rsidRPr="00534933" w:rsidRDefault="009F4670" w:rsidP="009F467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34933">
        <w:rPr>
          <w:spacing w:val="1"/>
        </w:rPr>
        <w:t xml:space="preserve">О </w:t>
      </w:r>
      <w:r w:rsidR="002E61C1" w:rsidRPr="00534933">
        <w:t>заключении соглашения об установлении сервитута в отношении земельных участков, н</w:t>
      </w:r>
      <w:r w:rsidR="002E61C1" w:rsidRPr="00534933">
        <w:t>а</w:t>
      </w:r>
      <w:r w:rsidR="002E61C1" w:rsidRPr="00534933">
        <w:t>ходящихся в муниципальной собственности, и земельных участков, государственная собс</w:t>
      </w:r>
      <w:r w:rsidR="002E61C1" w:rsidRPr="00534933">
        <w:t>т</w:t>
      </w:r>
      <w:r w:rsidR="002E61C1" w:rsidRPr="00534933">
        <w:t>венность на которые не разграничена</w:t>
      </w:r>
    </w:p>
    <w:p w:rsidR="00EB33C3" w:rsidRPr="00534933" w:rsidRDefault="009F4670" w:rsidP="009F46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t xml:space="preserve"> </w:t>
      </w:r>
      <w:r w:rsidR="00EB33C3" w:rsidRPr="00534933">
        <w:t>(для юридических лиц)</w:t>
      </w:r>
    </w:p>
    <w:p w:rsidR="00EB33C3" w:rsidRPr="00534933" w:rsidRDefault="00EB33C3" w:rsidP="00EB33C3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EB33C3" w:rsidRPr="00534933" w:rsidRDefault="00EB33C3" w:rsidP="00EB33C3">
      <w:pPr>
        <w:tabs>
          <w:tab w:val="left" w:pos="5040"/>
        </w:tabs>
        <w:jc w:val="right"/>
      </w:pPr>
    </w:p>
    <w:p w:rsidR="000F01AA" w:rsidRPr="00534933" w:rsidRDefault="000F01AA" w:rsidP="000F01AA">
      <w:pPr>
        <w:ind w:firstLine="708"/>
        <w:jc w:val="both"/>
      </w:pPr>
      <w:r w:rsidRPr="00534933">
        <w:t>Прошу заключить соглашение об установлении сервитута в отношении земельного участка, находящегося по адресу:_________________________________________________,</w:t>
      </w:r>
    </w:p>
    <w:p w:rsidR="000F01AA" w:rsidRPr="00534933" w:rsidRDefault="000F01AA" w:rsidP="000F01AA">
      <w:pPr>
        <w:jc w:val="both"/>
      </w:pPr>
    </w:p>
    <w:p w:rsidR="000F01AA" w:rsidRPr="00534933" w:rsidRDefault="000F01AA" w:rsidP="000F01AA">
      <w:pPr>
        <w:jc w:val="both"/>
      </w:pPr>
      <w:r w:rsidRPr="00534933">
        <w:t xml:space="preserve">цель установления сервитута ____________________________________________________, </w:t>
      </w:r>
    </w:p>
    <w:p w:rsidR="000F01AA" w:rsidRPr="00534933" w:rsidRDefault="000F01AA" w:rsidP="000F01AA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         (указать цель установления сервитута)</w:t>
      </w:r>
    </w:p>
    <w:p w:rsidR="000F01AA" w:rsidRPr="00534933" w:rsidRDefault="000F01AA" w:rsidP="000F01AA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>предполагаемый срок действия сервитута ___________________________________________</w:t>
      </w:r>
      <w:r w:rsidRPr="00534933">
        <w:rPr>
          <w:sz w:val="24"/>
        </w:rPr>
        <w:t>,</w:t>
      </w:r>
      <w:r w:rsidRPr="00534933">
        <w:rPr>
          <w:sz w:val="24"/>
          <w:lang w:val="ru-RU"/>
        </w:rPr>
        <w:t xml:space="preserve"> </w:t>
      </w:r>
    </w:p>
    <w:p w:rsidR="000F01AA" w:rsidRPr="00534933" w:rsidRDefault="000F01AA" w:rsidP="000F01AA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</w:t>
      </w:r>
    </w:p>
    <w:p w:rsidR="003F4D88" w:rsidRDefault="003F4D88" w:rsidP="003F4D88">
      <w:r>
        <w:t>Обеспечение моих интересов без установления сервитута невозможно по следующим осн</w:t>
      </w:r>
      <w:r>
        <w:t>о</w:t>
      </w:r>
      <w:r>
        <w:t xml:space="preserve">ваниям: </w:t>
      </w:r>
      <w:r>
        <w:tab/>
      </w:r>
    </w:p>
    <w:p w:rsidR="003F4D88" w:rsidRDefault="003F4D88" w:rsidP="003F4D88"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D88" w:rsidRDefault="003F4D88" w:rsidP="003F4D88">
      <w:r>
        <w:t xml:space="preserve">сведения, подтверждающие (характеризующие) невозможность </w:t>
      </w:r>
    </w:p>
    <w:p w:rsidR="000F01AA" w:rsidRPr="00534933" w:rsidRDefault="003F4D88" w:rsidP="003F4D88">
      <w:r>
        <w:t>обеспечения нужд заявителя без установления сервитута</w:t>
      </w:r>
    </w:p>
    <w:p w:rsidR="000F01AA" w:rsidRDefault="000F01AA" w:rsidP="000F01AA">
      <w:r w:rsidRPr="00534933">
        <w:t>Перечень документов, прилагаемых к заявлению:</w:t>
      </w:r>
    </w:p>
    <w:p w:rsidR="003F4D88" w:rsidRPr="00534933" w:rsidRDefault="003F4D88" w:rsidP="000F01AA"/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0F01AA" w:rsidRPr="00534933" w:rsidTr="0005613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AA" w:rsidRPr="00534933" w:rsidRDefault="000F01AA" w:rsidP="0005613C">
            <w:pPr>
              <w:snapToGrid w:val="0"/>
              <w:jc w:val="center"/>
            </w:pPr>
            <w:r w:rsidRPr="00534933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A" w:rsidRPr="00534933" w:rsidRDefault="000F01AA" w:rsidP="0005613C">
            <w:pPr>
              <w:snapToGrid w:val="0"/>
            </w:pPr>
            <w:r w:rsidRPr="00534933">
              <w:t>Количество листов</w:t>
            </w:r>
          </w:p>
        </w:tc>
      </w:tr>
      <w:tr w:rsidR="000F01AA" w:rsidRPr="00534933" w:rsidTr="0005613C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0F01AA" w:rsidRPr="00534933" w:rsidRDefault="000F01AA" w:rsidP="0005613C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A" w:rsidRPr="00534933" w:rsidRDefault="000F01AA" w:rsidP="0005613C">
            <w:pPr>
              <w:snapToGrid w:val="0"/>
            </w:pPr>
          </w:p>
        </w:tc>
      </w:tr>
      <w:tr w:rsidR="000F01AA" w:rsidRPr="00534933" w:rsidTr="0005613C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0F01AA" w:rsidRPr="00534933" w:rsidRDefault="000F01AA" w:rsidP="0005613C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A" w:rsidRPr="00534933" w:rsidRDefault="000F01AA" w:rsidP="0005613C">
            <w:pPr>
              <w:snapToGrid w:val="0"/>
              <w:jc w:val="both"/>
            </w:pPr>
          </w:p>
        </w:tc>
      </w:tr>
      <w:tr w:rsidR="000F01AA" w:rsidRPr="00534933" w:rsidTr="0005613C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0F01AA" w:rsidRPr="00534933" w:rsidRDefault="000F01AA" w:rsidP="0005613C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A" w:rsidRPr="00534933" w:rsidRDefault="000F01AA" w:rsidP="0005613C">
            <w:pPr>
              <w:snapToGrid w:val="0"/>
            </w:pPr>
          </w:p>
        </w:tc>
      </w:tr>
      <w:tr w:rsidR="000F01AA" w:rsidRPr="00534933" w:rsidTr="0005613C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1AA" w:rsidRPr="00534933" w:rsidRDefault="000F01AA" w:rsidP="0005613C">
            <w:pPr>
              <w:snapToGrid w:val="0"/>
            </w:pPr>
          </w:p>
        </w:tc>
      </w:tr>
      <w:tr w:rsidR="000F01AA" w:rsidRPr="00534933" w:rsidTr="000561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</w:tr>
      <w:tr w:rsidR="000F01AA" w:rsidRPr="00534933" w:rsidTr="000561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</w:tr>
      <w:tr w:rsidR="000F01AA" w:rsidRPr="00534933" w:rsidTr="000561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A" w:rsidRPr="00534933" w:rsidRDefault="000F01AA" w:rsidP="0005613C">
            <w:pPr>
              <w:snapToGrid w:val="0"/>
            </w:pPr>
          </w:p>
        </w:tc>
      </w:tr>
    </w:tbl>
    <w:p w:rsidR="000719F6" w:rsidRDefault="000719F6" w:rsidP="000719F6">
      <w:pPr>
        <w:jc w:val="both"/>
        <w:rPr>
          <w:highlight w:val="cyan"/>
        </w:rPr>
      </w:pPr>
    </w:p>
    <w:p w:rsidR="000719F6" w:rsidRPr="001524B8" w:rsidRDefault="000719F6" w:rsidP="000719F6">
      <w:pPr>
        <w:jc w:val="both"/>
      </w:pPr>
      <w:r w:rsidRPr="001524B8">
        <w:t>Результат предоставления услуги выдать:</w:t>
      </w:r>
    </w:p>
    <w:p w:rsidR="000719F6" w:rsidRPr="001524B8" w:rsidRDefault="000719F6" w:rsidP="000719F6">
      <w:pPr>
        <w:jc w:val="both"/>
      </w:pPr>
      <w:r w:rsidRPr="001524B8">
        <w:t>Направить почтой по адресу, указанному в заявлении_________________</w:t>
      </w:r>
    </w:p>
    <w:p w:rsidR="000719F6" w:rsidRPr="001524B8" w:rsidRDefault="000719F6" w:rsidP="000719F6">
      <w:pPr>
        <w:jc w:val="both"/>
      </w:pPr>
      <w:r w:rsidRPr="001524B8">
        <w:t>в органе местного самоуправления_________________________________</w:t>
      </w:r>
    </w:p>
    <w:p w:rsidR="000719F6" w:rsidRPr="001524B8" w:rsidRDefault="000719F6" w:rsidP="000719F6">
      <w:pPr>
        <w:jc w:val="both"/>
      </w:pPr>
      <w:r w:rsidRPr="001524B8">
        <w:t>в Многофункциональном центре (МФЦ) ____________________________</w:t>
      </w:r>
    </w:p>
    <w:p w:rsidR="000719F6" w:rsidRPr="00534933" w:rsidRDefault="000719F6" w:rsidP="000719F6">
      <w:pPr>
        <w:autoSpaceDE w:val="0"/>
        <w:autoSpaceDN w:val="0"/>
        <w:adjustRightInd w:val="0"/>
        <w:jc w:val="both"/>
      </w:pPr>
      <w:r w:rsidRPr="001524B8">
        <w:t>__________________</w:t>
      </w:r>
      <w:r w:rsidRPr="00534933">
        <w:t xml:space="preserve"> </w:t>
      </w:r>
    </w:p>
    <w:p w:rsidR="000F01AA" w:rsidRPr="00534933" w:rsidRDefault="000F01AA" w:rsidP="000F01AA">
      <w:pPr>
        <w:spacing w:line="240" w:lineRule="exact"/>
        <w:ind w:firstLine="709"/>
        <w:jc w:val="both"/>
      </w:pPr>
    </w:p>
    <w:p w:rsidR="000719F6" w:rsidRDefault="000719F6" w:rsidP="000F0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1AA" w:rsidRPr="00534933" w:rsidRDefault="000F01AA" w:rsidP="000F0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933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0F01AA" w:rsidRPr="00534933" w:rsidRDefault="000F01AA" w:rsidP="000F01AA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534933">
        <w:t>Настоящее согласие действует в течение пяти лет после подписания заявления. По и</w:t>
      </w:r>
      <w:r w:rsidRPr="00534933">
        <w:t>с</w:t>
      </w:r>
      <w:r w:rsidRPr="00534933">
        <w:t>течению срока действия согласия мои персональные данные подлежат уничтожению.</w:t>
      </w:r>
    </w:p>
    <w:p w:rsidR="000F01AA" w:rsidRPr="00534933" w:rsidRDefault="000F01AA" w:rsidP="000F01AA">
      <w:pPr>
        <w:tabs>
          <w:tab w:val="num" w:pos="180"/>
        </w:tabs>
        <w:ind w:firstLine="720"/>
        <w:jc w:val="both"/>
      </w:pPr>
      <w:r w:rsidRPr="00534933">
        <w:t xml:space="preserve">За достоверность предоставленных документов и содержащихся в них сведений несу ответственность. </w:t>
      </w:r>
    </w:p>
    <w:p w:rsidR="00081FA6" w:rsidRDefault="00081FA6" w:rsidP="000F01AA">
      <w:pPr>
        <w:autoSpaceDE w:val="0"/>
        <w:autoSpaceDN w:val="0"/>
        <w:adjustRightInd w:val="0"/>
        <w:jc w:val="both"/>
      </w:pPr>
    </w:p>
    <w:p w:rsidR="000F01AA" w:rsidRPr="00534933" w:rsidRDefault="000F01AA" w:rsidP="000F01AA">
      <w:pPr>
        <w:autoSpaceDE w:val="0"/>
        <w:autoSpaceDN w:val="0"/>
        <w:adjustRightInd w:val="0"/>
        <w:jc w:val="both"/>
      </w:pPr>
      <w:r w:rsidRPr="00534933">
        <w:t xml:space="preserve">__________________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t xml:space="preserve"> (подпись заявителя )</w:t>
      </w:r>
      <w:r w:rsidRPr="00534933">
        <w:rPr>
          <w:color w:val="000000"/>
        </w:rPr>
        <w:t xml:space="preserve">__________________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 «_____»______________20___г.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под №______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>Специалист органа местного самоуправления ___________________________</w:t>
      </w:r>
    </w:p>
    <w:p w:rsidR="000F01AA" w:rsidRPr="00534933" w:rsidRDefault="000F01AA" w:rsidP="000F01AA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 w:rsidRPr="00534933">
        <w:rPr>
          <w:color w:val="000000"/>
        </w:rPr>
        <w:t xml:space="preserve">                         (расшифровка фамилии)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приняты: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>Регистрационный № ________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МФЦ ______________ _________________________ </w:t>
      </w:r>
    </w:p>
    <w:p w:rsidR="000F01AA" w:rsidRPr="00534933" w:rsidRDefault="000F01AA" w:rsidP="000F01AA">
      <w:pPr>
        <w:autoSpaceDE w:val="0"/>
        <w:autoSpaceDN w:val="0"/>
        <w:adjustRightInd w:val="0"/>
        <w:rPr>
          <w:color w:val="000000"/>
        </w:rPr>
      </w:pPr>
      <w:r w:rsidRPr="00534933">
        <w:rPr>
          <w:color w:val="000000"/>
        </w:rPr>
        <w:t xml:space="preserve">                                                                           (подпись) (расшифровка фамилии)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органе местного самоуправления: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 xml:space="preserve">Регистрационный № ________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(дата получена документов из МФЦ –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при обращении гражданина в МФЦ) </w:t>
      </w: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</w:p>
    <w:p w:rsidR="000F01AA" w:rsidRPr="00534933" w:rsidRDefault="000F01AA" w:rsidP="000F01AA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органа местного самоуправления____________ _______________________ </w:t>
      </w:r>
    </w:p>
    <w:p w:rsidR="000F01AA" w:rsidRPr="00534933" w:rsidRDefault="000F01AA" w:rsidP="000F01A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0F01AA" w:rsidRPr="00534933" w:rsidRDefault="000F01AA" w:rsidP="000F01A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01AA" w:rsidRPr="00534933" w:rsidRDefault="000F01AA" w:rsidP="000F01A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РАСПИСКА-УВЕДОМЛЕНИЕ</w:t>
      </w:r>
    </w:p>
    <w:p w:rsidR="000F01AA" w:rsidRPr="00534933" w:rsidRDefault="000F01AA" w:rsidP="000F01A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муниципальной услуги приняты от __________ </w:t>
      </w:r>
    </w:p>
    <w:p w:rsidR="000F01AA" w:rsidRPr="00534933" w:rsidRDefault="000F01AA" w:rsidP="000F01A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«____» ________20____г.</w:t>
      </w:r>
    </w:p>
    <w:p w:rsidR="000F01AA" w:rsidRPr="00650659" w:rsidRDefault="000F01AA" w:rsidP="000F01A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34933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0F01AA" w:rsidRPr="00650659" w:rsidRDefault="000F01AA" w:rsidP="000F01A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F01AA" w:rsidRPr="00650659" w:rsidRDefault="000F01AA" w:rsidP="000F01A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F01AA" w:rsidRPr="00650659" w:rsidRDefault="000F01AA" w:rsidP="000F01A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F01AA" w:rsidRPr="00650659" w:rsidRDefault="000F01AA" w:rsidP="000F01A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F01AA" w:rsidRPr="00650659" w:rsidRDefault="000F01AA" w:rsidP="000F01A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Pr="00650659" w:rsidRDefault="000F01AA" w:rsidP="00587BA9">
      <w:pPr>
        <w:autoSpaceDE w:val="0"/>
        <w:autoSpaceDN w:val="0"/>
        <w:adjustRightInd w:val="0"/>
        <w:ind w:left="5670"/>
        <w:jc w:val="both"/>
        <w:outlineLvl w:val="1"/>
        <w:rPr>
          <w:sz w:val="26"/>
          <w:szCs w:val="26"/>
        </w:rPr>
      </w:pPr>
    </w:p>
    <w:p w:rsidR="000F01AA" w:rsidRDefault="000F01AA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34933" w:rsidRDefault="00534933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719F6" w:rsidRDefault="000719F6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719F6" w:rsidRDefault="000719F6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719F6" w:rsidRDefault="000719F6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831CE" w:rsidRDefault="00F831CE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719F6" w:rsidRDefault="000719F6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719F6" w:rsidRPr="00650659" w:rsidRDefault="000719F6" w:rsidP="005349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B218E" w:rsidRPr="00650659" w:rsidRDefault="000B218E" w:rsidP="002E61C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87BA9" w:rsidRPr="00534933" w:rsidRDefault="00587BA9" w:rsidP="00534933">
      <w:pPr>
        <w:autoSpaceDE w:val="0"/>
        <w:autoSpaceDN w:val="0"/>
        <w:adjustRightInd w:val="0"/>
        <w:spacing w:line="240" w:lineRule="exact"/>
        <w:ind w:left="5670"/>
        <w:jc w:val="both"/>
        <w:outlineLvl w:val="1"/>
      </w:pPr>
      <w:r w:rsidRPr="00534933">
        <w:t xml:space="preserve">Приложение </w:t>
      </w:r>
      <w:r w:rsidR="00372462" w:rsidRPr="00534933">
        <w:t>5</w:t>
      </w:r>
    </w:p>
    <w:p w:rsidR="001A2918" w:rsidRPr="00534933" w:rsidRDefault="001A2918" w:rsidP="00534933">
      <w:pPr>
        <w:spacing w:line="240" w:lineRule="exact"/>
        <w:ind w:left="5670"/>
        <w:jc w:val="both"/>
      </w:pPr>
      <w:r w:rsidRPr="00534933">
        <w:t>к Административному регламенту</w:t>
      </w:r>
    </w:p>
    <w:p w:rsidR="001A2918" w:rsidRPr="00534933" w:rsidRDefault="001A2918" w:rsidP="00534933">
      <w:pPr>
        <w:spacing w:line="240" w:lineRule="exact"/>
        <w:ind w:left="5670"/>
        <w:jc w:val="both"/>
      </w:pPr>
      <w:r w:rsidRPr="00534933">
        <w:t>предоставления муниципальной усл</w:t>
      </w:r>
      <w:r w:rsidRPr="00534933">
        <w:t>у</w:t>
      </w:r>
      <w:r w:rsidRPr="00534933">
        <w:t>ги «</w:t>
      </w:r>
      <w:r w:rsidR="002E61C1" w:rsidRPr="00534933">
        <w:t>Заключение соглашения об уст</w:t>
      </w:r>
      <w:r w:rsidR="002E61C1" w:rsidRPr="00534933">
        <w:t>а</w:t>
      </w:r>
      <w:r w:rsidR="002E61C1" w:rsidRPr="00534933">
        <w:t>новлении сервитута в отношении з</w:t>
      </w:r>
      <w:r w:rsidR="002E61C1" w:rsidRPr="00534933">
        <w:t>е</w:t>
      </w:r>
      <w:r w:rsidR="002E61C1" w:rsidRPr="00534933">
        <w:t>мельных участков, находящихся в муниципальной собственности, и з</w:t>
      </w:r>
      <w:r w:rsidR="002E61C1" w:rsidRPr="00534933">
        <w:t>е</w:t>
      </w:r>
      <w:r w:rsidR="002E61C1" w:rsidRPr="00534933">
        <w:t>мельных участков, государственная собственность на которые не разгр</w:t>
      </w:r>
      <w:r w:rsidR="002E61C1" w:rsidRPr="00534933">
        <w:t>а</w:t>
      </w:r>
      <w:r w:rsidR="002E61C1" w:rsidRPr="00534933">
        <w:t>ничена</w:t>
      </w:r>
      <w:r w:rsidRPr="00534933">
        <w:t>»</w:t>
      </w:r>
    </w:p>
    <w:p w:rsidR="008E6460" w:rsidRPr="00650659" w:rsidRDefault="008E6460" w:rsidP="00B80C14">
      <w:pPr>
        <w:ind w:firstLine="709"/>
        <w:jc w:val="right"/>
        <w:rPr>
          <w:sz w:val="26"/>
          <w:szCs w:val="26"/>
        </w:rPr>
      </w:pPr>
    </w:p>
    <w:p w:rsidR="008E6460" w:rsidRPr="00534933" w:rsidRDefault="008E6460" w:rsidP="0060475A">
      <w:pPr>
        <w:ind w:firstLine="709"/>
        <w:jc w:val="center"/>
      </w:pPr>
    </w:p>
    <w:p w:rsidR="002D64D7" w:rsidRPr="00534933" w:rsidRDefault="008E6460" w:rsidP="0060475A">
      <w:pPr>
        <w:ind w:firstLine="709"/>
        <w:jc w:val="center"/>
        <w:rPr>
          <w:rStyle w:val="a9"/>
          <w:b w:val="0"/>
          <w:bCs w:val="0"/>
        </w:rPr>
      </w:pPr>
      <w:r w:rsidRPr="00534933">
        <w:rPr>
          <w:rStyle w:val="a9"/>
          <w:b w:val="0"/>
          <w:bCs w:val="0"/>
        </w:rPr>
        <w:t xml:space="preserve">Блок-схема </w:t>
      </w:r>
    </w:p>
    <w:p w:rsidR="008E6460" w:rsidRPr="00534933" w:rsidRDefault="008E6460" w:rsidP="0060475A">
      <w:pPr>
        <w:ind w:firstLine="709"/>
        <w:jc w:val="center"/>
        <w:rPr>
          <w:rStyle w:val="a9"/>
          <w:b w:val="0"/>
        </w:rPr>
      </w:pPr>
      <w:r w:rsidRPr="00534933">
        <w:rPr>
          <w:rStyle w:val="a9"/>
          <w:b w:val="0"/>
          <w:bCs w:val="0"/>
        </w:rPr>
        <w:t>последовательности административных процедур при предоставлении муниципал</w:t>
      </w:r>
      <w:r w:rsidRPr="00534933">
        <w:rPr>
          <w:rStyle w:val="a9"/>
          <w:b w:val="0"/>
          <w:bCs w:val="0"/>
        </w:rPr>
        <w:t>ь</w:t>
      </w:r>
      <w:r w:rsidRPr="00534933">
        <w:rPr>
          <w:rStyle w:val="a9"/>
          <w:b w:val="0"/>
          <w:bCs w:val="0"/>
        </w:rPr>
        <w:t>ной услуги</w:t>
      </w:r>
      <w:r w:rsidR="002D64D7" w:rsidRPr="00534933">
        <w:rPr>
          <w:rStyle w:val="a9"/>
          <w:b w:val="0"/>
          <w:bCs w:val="0"/>
        </w:rPr>
        <w:t xml:space="preserve"> </w:t>
      </w:r>
      <w:r w:rsidR="001A2918" w:rsidRPr="00534933">
        <w:rPr>
          <w:rStyle w:val="a9"/>
          <w:b w:val="0"/>
        </w:rPr>
        <w:t>«</w:t>
      </w:r>
      <w:r w:rsidR="002E61C1" w:rsidRPr="00534933">
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</w:t>
      </w:r>
      <w:r w:rsidR="002E61C1" w:rsidRPr="00534933">
        <w:t>т</w:t>
      </w:r>
      <w:r w:rsidR="002E61C1" w:rsidRPr="00534933">
        <w:t>венная собственность на которые не разграничена</w:t>
      </w:r>
      <w:r w:rsidR="001A2918" w:rsidRPr="00534933">
        <w:rPr>
          <w:rStyle w:val="a9"/>
          <w:b w:val="0"/>
        </w:rPr>
        <w:t>»</w:t>
      </w:r>
    </w:p>
    <w:p w:rsidR="008E6460" w:rsidRPr="00534933" w:rsidRDefault="008E6460" w:rsidP="0060475A">
      <w:pPr>
        <w:ind w:firstLine="709"/>
        <w:jc w:val="center"/>
      </w:pPr>
    </w:p>
    <w:p w:rsidR="00FA34EA" w:rsidRPr="00534933" w:rsidRDefault="00FA34EA" w:rsidP="0060475A">
      <w:pPr>
        <w:ind w:firstLine="709"/>
        <w:jc w:val="center"/>
      </w:pPr>
      <w:r w:rsidRPr="00534933">
        <w:t xml:space="preserve">(составляется органами местного самоуправления самостоятельно на основе раздела </w:t>
      </w:r>
      <w:r w:rsidRPr="00534933">
        <w:rPr>
          <w:lang w:val="en-US"/>
        </w:rPr>
        <w:t>III</w:t>
      </w:r>
      <w:r w:rsidRPr="00534933">
        <w:t xml:space="preserve"> Административного регламента)</w:t>
      </w:r>
    </w:p>
    <w:p w:rsidR="008E6460" w:rsidRPr="00534933" w:rsidRDefault="008E6460" w:rsidP="0060475A">
      <w:pPr>
        <w:ind w:firstLine="709"/>
        <w:jc w:val="center"/>
      </w:pPr>
    </w:p>
    <w:p w:rsidR="00F831CE" w:rsidRPr="00EC11C2" w:rsidRDefault="00F831CE" w:rsidP="00F831CE">
      <w:pPr>
        <w:ind w:right="425" w:firstLine="425"/>
        <w:jc w:val="center"/>
      </w:pPr>
      <w:r>
        <w:pict>
          <v:group id="_x0000_s1139" editas="canvas" style="width:499.05pt;height:326.6pt;mso-position-horizontal-relative:char;mso-position-vertical-relative:line" coordorigin="2025,6257" coordsize="7728,5057">
            <o:lock v:ext="edit" aspectratio="t"/>
            <v:shape id="_x0000_s1140" type="#_x0000_t75" style="position:absolute;left:2025;top:6257;width:7728;height:5057" o:preferrelative="f" strokeweight="1pt">
              <v:fill o:detectmouseclick="t"/>
              <v:stroke dashstyle="dash"/>
              <v:path o:extrusionok="t" o:connecttype="none"/>
              <o:lock v:ext="edit" text="t"/>
            </v:shape>
            <v:rect id="_x0000_s1141" style="position:absolute;left:3170;top:6257;width:4877;height:418" strokeweight="1pt">
              <v:textbox style="mso-next-textbox:#_x0000_s1141">
                <w:txbxContent>
                  <w:p w:rsidR="00F831CE" w:rsidRDefault="00F831CE" w:rsidP="00F831CE">
                    <w:pPr>
                      <w:jc w:val="center"/>
                    </w:pPr>
                    <w:r>
                      <w:t>Прием и регистрация документов заявителя</w:t>
                    </w:r>
                  </w:p>
                </w:txbxContent>
              </v:textbox>
            </v:rect>
            <v:line id="_x0000_s1142" style="position:absolute" from="5581,6675" to="5584,6953">
              <v:stroke endarrow="block"/>
            </v:line>
            <v:rect id="_x0000_s1143" style="position:absolute;left:3563;top:6953;width:4102;height:955" strokeweight="1pt">
              <v:textbox style="mso-next-textbox:#_x0000_s1143">
                <w:txbxContent>
                  <w:p w:rsidR="00F831CE" w:rsidRPr="001B4CF9" w:rsidRDefault="00F831CE" w:rsidP="00F831CE">
                    <w:pPr>
                      <w:jc w:val="center"/>
                    </w:pPr>
                    <w:r w:rsidRPr="001B4CF9">
                      <w:t>Рассмотрение и проверка заявления и докуме</w:t>
                    </w:r>
                    <w:r w:rsidRPr="001B4CF9">
                      <w:t>н</w:t>
                    </w:r>
                    <w:r w:rsidRPr="001B4CF9">
                      <w:t>тов, подготовка результата предоставления м</w:t>
                    </w:r>
                    <w:r w:rsidRPr="001B4CF9">
                      <w:t>у</w:t>
                    </w:r>
                    <w:r w:rsidRPr="001B4CF9">
                      <w:t>ниципальной услуги</w:t>
                    </w:r>
                  </w:p>
                </w:txbxContent>
              </v:textbox>
            </v:rect>
            <v:line id="_x0000_s1144" style="position:absolute" from="5639,7907" to="5640,8324" strokeweight="1pt"/>
            <v:line id="_x0000_s1145" style="position:absolute" from="2957,8324" to="8763,8326"/>
            <v:line id="_x0000_s1146" style="position:absolute" from="2957,8324" to="2961,8603">
              <v:stroke endarrow="block"/>
            </v:line>
            <v:line id="_x0000_s1147" style="position:absolute" from="8760,8326" to="8763,8605">
              <v:stroke endarrow="block"/>
            </v:line>
            <v:rect id="_x0000_s1148" style="position:absolute;left:2359;top:8605;width:2323;height:1254" strokeweight="1pt">
              <v:textbox style="mso-next-textbox:#_x0000_s1148">
                <w:txbxContent>
                  <w:p w:rsidR="00F831CE" w:rsidRDefault="00F831CE" w:rsidP="00F831CE">
                    <w:pPr>
                      <w:jc w:val="center"/>
                    </w:pPr>
                  </w:p>
                  <w:p w:rsidR="00F831CE" w:rsidRPr="001B4CF9" w:rsidRDefault="00F831CE" w:rsidP="00F831CE">
                    <w:pPr>
                      <w:jc w:val="center"/>
                    </w:pPr>
                    <w:r w:rsidRPr="001B4CF9">
                      <w:t>Принятие решения о пр</w:t>
                    </w:r>
                    <w:r w:rsidRPr="001B4CF9">
                      <w:t>е</w:t>
                    </w:r>
                    <w:r w:rsidRPr="001B4CF9">
                      <w:t>доставлении муниц</w:t>
                    </w:r>
                    <w:r w:rsidRPr="001B4CF9">
                      <w:t>и</w:t>
                    </w:r>
                    <w:r w:rsidRPr="001B4CF9">
                      <w:t>пальной услуги</w:t>
                    </w:r>
                  </w:p>
                </w:txbxContent>
              </v:textbox>
            </v:rect>
            <v:rect id="_x0000_s1149" style="position:absolute;left:6908;top:8607;width:2323;height:1252" strokeweight="1pt">
              <v:textbox style="mso-next-textbox:#_x0000_s1149">
                <w:txbxContent>
                  <w:p w:rsidR="00F831CE" w:rsidRDefault="00F831CE" w:rsidP="00F831CE">
                    <w:pPr>
                      <w:jc w:val="center"/>
                    </w:pPr>
                  </w:p>
                  <w:p w:rsidR="00F831CE" w:rsidRPr="001B4CF9" w:rsidRDefault="00F831CE" w:rsidP="00F831CE">
                    <w:pPr>
                      <w:jc w:val="center"/>
                    </w:pPr>
                    <w:r w:rsidRPr="001B4CF9">
                      <w:t>Принятие решения об о</w:t>
                    </w:r>
                    <w:r w:rsidRPr="001B4CF9">
                      <w:t>т</w:t>
                    </w:r>
                    <w:r w:rsidRPr="001B4CF9">
                      <w:t>казе в предоставлении муниципальной услуги</w:t>
                    </w:r>
                  </w:p>
                </w:txbxContent>
              </v:textbox>
            </v:rect>
            <v:line id="_x0000_s1150" style="position:absolute" from="5827,10277" to="5833,10555">
              <v:stroke endarrow="block"/>
            </v:line>
            <v:rect id="_x0000_s1151" style="position:absolute;left:3881;top:10555;width:3871;height:571" strokeweight="1pt">
              <v:textbox style="mso-next-textbox:#_x0000_s1151">
                <w:txbxContent>
                  <w:p w:rsidR="00F831CE" w:rsidRDefault="00F831CE" w:rsidP="00F831CE">
                    <w:pPr>
                      <w:jc w:val="center"/>
                    </w:pPr>
                    <w:r>
                      <w:t>Выдача результата муниципальной услуги заявителю</w:t>
                    </w:r>
                  </w:p>
                </w:txbxContent>
              </v:textbox>
            </v:rect>
            <v:line id="_x0000_s1152" style="position:absolute" from="3170,10274" to="8976,10276"/>
            <v:line id="_x0000_s1153" style="position:absolute" from="8975,9856" to="8976,10274" strokeweight="1pt"/>
            <v:line id="_x0000_s1154" style="position:absolute" from="3170,9859" to="3171,10277" strokeweight="1pt"/>
            <w10:anchorlock/>
          </v:group>
        </w:pict>
      </w:r>
    </w:p>
    <w:p w:rsidR="008E6460" w:rsidRPr="00650659" w:rsidRDefault="008E6460" w:rsidP="00F831CE">
      <w:pPr>
        <w:ind w:firstLine="709"/>
        <w:jc w:val="center"/>
        <w:rPr>
          <w:sz w:val="26"/>
          <w:szCs w:val="26"/>
        </w:rPr>
      </w:pPr>
    </w:p>
    <w:p w:rsidR="008E6460" w:rsidRPr="00650659" w:rsidRDefault="008E6460" w:rsidP="0060475A">
      <w:pPr>
        <w:ind w:firstLine="709"/>
        <w:jc w:val="center"/>
        <w:rPr>
          <w:sz w:val="26"/>
          <w:szCs w:val="26"/>
        </w:rPr>
      </w:pPr>
    </w:p>
    <w:p w:rsidR="008E6460" w:rsidRPr="00650659" w:rsidRDefault="008E6460" w:rsidP="0060475A">
      <w:pPr>
        <w:ind w:firstLine="709"/>
        <w:jc w:val="center"/>
        <w:rPr>
          <w:sz w:val="26"/>
          <w:szCs w:val="26"/>
        </w:rPr>
      </w:pPr>
    </w:p>
    <w:p w:rsidR="008E6460" w:rsidRPr="00534933" w:rsidRDefault="008E6460" w:rsidP="00534933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650659">
        <w:rPr>
          <w:sz w:val="26"/>
          <w:szCs w:val="26"/>
        </w:rPr>
        <w:br w:type="page"/>
      </w:r>
      <w:r w:rsidRPr="00534933">
        <w:t>П</w:t>
      </w:r>
      <w:r w:rsidR="00D357CF" w:rsidRPr="00534933">
        <w:t>риложение</w:t>
      </w:r>
      <w:r w:rsidR="008075CB" w:rsidRPr="00534933">
        <w:t xml:space="preserve"> </w:t>
      </w:r>
      <w:r w:rsidR="00372462" w:rsidRPr="00534933">
        <w:t>6</w:t>
      </w:r>
    </w:p>
    <w:p w:rsidR="001A2918" w:rsidRPr="00534933" w:rsidRDefault="001A2918" w:rsidP="00534933">
      <w:pPr>
        <w:spacing w:line="240" w:lineRule="exact"/>
        <w:ind w:left="5670"/>
        <w:jc w:val="both"/>
      </w:pPr>
      <w:r w:rsidRPr="00534933">
        <w:t>к Административному регламенту</w:t>
      </w:r>
    </w:p>
    <w:p w:rsidR="001A2918" w:rsidRPr="00534933" w:rsidRDefault="001A2918" w:rsidP="00534933">
      <w:pPr>
        <w:spacing w:line="240" w:lineRule="exact"/>
        <w:ind w:left="5670"/>
        <w:jc w:val="both"/>
      </w:pPr>
      <w:r w:rsidRPr="00534933">
        <w:t>предоставления муниципальной ус</w:t>
      </w:r>
      <w:r w:rsidR="00B438AA" w:rsidRPr="00534933">
        <w:t>-</w:t>
      </w:r>
      <w:r w:rsidRPr="00534933">
        <w:t>луги «</w:t>
      </w:r>
      <w:r w:rsidR="002E61C1" w:rsidRPr="00534933">
        <w:t>Заключение соглашения об у</w:t>
      </w:r>
      <w:r w:rsidR="002E61C1" w:rsidRPr="00534933">
        <w:t>с</w:t>
      </w:r>
      <w:r w:rsidR="002E61C1" w:rsidRPr="00534933">
        <w:t>тановлении сервитута в отношении земельных участков, находящихся в муниципальной собственности, и з</w:t>
      </w:r>
      <w:r w:rsidR="002E61C1" w:rsidRPr="00534933">
        <w:t>е</w:t>
      </w:r>
      <w:r w:rsidR="002E61C1" w:rsidRPr="00534933">
        <w:t>мельных участков, государственная собственность на которые не разгр</w:t>
      </w:r>
      <w:r w:rsidR="002E61C1" w:rsidRPr="00534933">
        <w:t>а</w:t>
      </w:r>
      <w:r w:rsidR="002E61C1" w:rsidRPr="00534933">
        <w:t>ничена</w:t>
      </w:r>
      <w:r w:rsidRPr="00534933">
        <w:t>»</w:t>
      </w:r>
    </w:p>
    <w:p w:rsidR="001C1C5D" w:rsidRPr="00650659" w:rsidRDefault="001C1C5D" w:rsidP="0060475A">
      <w:pPr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</w:p>
    <w:p w:rsidR="008E6460" w:rsidRPr="00650659" w:rsidRDefault="008E6460" w:rsidP="006047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8E6460" w:rsidRPr="00534933" w:rsidRDefault="008E6460" w:rsidP="0060475A">
      <w:pPr>
        <w:autoSpaceDE w:val="0"/>
        <w:autoSpaceDN w:val="0"/>
        <w:adjustRightInd w:val="0"/>
        <w:ind w:firstLine="709"/>
        <w:jc w:val="center"/>
        <w:outlineLvl w:val="2"/>
      </w:pPr>
      <w:r w:rsidRPr="00534933">
        <w:t>Контактные данные для подачи жалоб в связи с предоставлением муниципальной у</w:t>
      </w:r>
      <w:r w:rsidRPr="00534933">
        <w:t>с</w:t>
      </w:r>
      <w:r w:rsidRPr="00534933">
        <w:t>луги</w:t>
      </w:r>
    </w:p>
    <w:p w:rsidR="008E6460" w:rsidRPr="00534933" w:rsidRDefault="008E6460" w:rsidP="0060475A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F831CE" w:rsidRPr="00534933">
        <w:tc>
          <w:tcPr>
            <w:tcW w:w="3794" w:type="dxa"/>
          </w:tcPr>
          <w:p w:rsidR="00F831CE" w:rsidRDefault="00F831CE" w:rsidP="000B3AC1">
            <w:pPr>
              <w:autoSpaceDE w:val="0"/>
              <w:autoSpaceDN w:val="0"/>
              <w:adjustRightInd w:val="0"/>
              <w:ind w:right="425"/>
              <w:jc w:val="center"/>
              <w:outlineLvl w:val="2"/>
              <w:rPr>
                <w:sz w:val="25"/>
                <w:szCs w:val="25"/>
              </w:rPr>
            </w:pPr>
            <w:r w:rsidRPr="00E82AA8">
              <w:rPr>
                <w:sz w:val="25"/>
                <w:szCs w:val="25"/>
              </w:rPr>
              <w:t xml:space="preserve">Администрация </w:t>
            </w:r>
          </w:p>
          <w:p w:rsidR="00F831CE" w:rsidRPr="00E82AA8" w:rsidRDefault="00F831CE" w:rsidP="000B3AC1">
            <w:pPr>
              <w:autoSpaceDE w:val="0"/>
              <w:autoSpaceDN w:val="0"/>
              <w:adjustRightInd w:val="0"/>
              <w:ind w:right="425"/>
              <w:jc w:val="center"/>
              <w:outlineLvl w:val="2"/>
              <w:rPr>
                <w:sz w:val="25"/>
                <w:szCs w:val="25"/>
              </w:rPr>
            </w:pPr>
            <w:r w:rsidRPr="00E82AA8">
              <w:rPr>
                <w:sz w:val="25"/>
                <w:szCs w:val="25"/>
              </w:rPr>
              <w:t>Тюменцевского района</w:t>
            </w:r>
          </w:p>
        </w:tc>
        <w:tc>
          <w:tcPr>
            <w:tcW w:w="5245" w:type="dxa"/>
          </w:tcPr>
          <w:p w:rsidR="00F831CE" w:rsidRPr="00E82AA8" w:rsidRDefault="00F831CE" w:rsidP="000B3AC1">
            <w:pPr>
              <w:autoSpaceDE w:val="0"/>
              <w:autoSpaceDN w:val="0"/>
              <w:adjustRightInd w:val="0"/>
              <w:ind w:right="425"/>
              <w:jc w:val="both"/>
              <w:outlineLvl w:val="1"/>
              <w:rPr>
                <w:sz w:val="25"/>
                <w:szCs w:val="25"/>
              </w:rPr>
            </w:pPr>
            <w:r w:rsidRPr="00E82AA8">
              <w:rPr>
                <w:sz w:val="25"/>
                <w:szCs w:val="25"/>
              </w:rPr>
              <w:t>Адрес: 658580, Алтайский край, Тюме</w:t>
            </w:r>
            <w:r w:rsidRPr="00E82AA8">
              <w:rPr>
                <w:sz w:val="25"/>
                <w:szCs w:val="25"/>
              </w:rPr>
              <w:t>н</w:t>
            </w:r>
            <w:r w:rsidRPr="00E82AA8">
              <w:rPr>
                <w:sz w:val="25"/>
                <w:szCs w:val="25"/>
              </w:rPr>
              <w:t>цевский район, с.Тюменцево, пер.Центральный, 1телефон 83858822401.</w:t>
            </w:r>
          </w:p>
          <w:p w:rsidR="00F831CE" w:rsidRPr="00E82AA8" w:rsidRDefault="00F831CE" w:rsidP="000B3AC1">
            <w:pPr>
              <w:autoSpaceDE w:val="0"/>
              <w:autoSpaceDN w:val="0"/>
              <w:adjustRightInd w:val="0"/>
              <w:ind w:right="425"/>
              <w:jc w:val="both"/>
              <w:outlineLvl w:val="1"/>
              <w:rPr>
                <w:sz w:val="25"/>
                <w:szCs w:val="25"/>
              </w:rPr>
            </w:pPr>
            <w:r w:rsidRPr="00E82AA8">
              <w:rPr>
                <w:sz w:val="25"/>
                <w:szCs w:val="25"/>
              </w:rPr>
              <w:t>Руководитель: глава Тюменцевского ра</w:t>
            </w:r>
            <w:r w:rsidRPr="00E82AA8">
              <w:rPr>
                <w:sz w:val="25"/>
                <w:szCs w:val="25"/>
              </w:rPr>
              <w:t>й</w:t>
            </w:r>
            <w:r w:rsidRPr="00E82AA8">
              <w:rPr>
                <w:sz w:val="25"/>
                <w:szCs w:val="25"/>
              </w:rPr>
              <w:t>она Дитц Иван Иванович</w:t>
            </w:r>
          </w:p>
        </w:tc>
      </w:tr>
    </w:tbl>
    <w:p w:rsidR="00F84CEA" w:rsidRPr="00534933" w:rsidRDefault="00F84CEA" w:rsidP="0060475A">
      <w:pPr>
        <w:ind w:firstLine="709"/>
      </w:pPr>
    </w:p>
    <w:p w:rsidR="00F345F7" w:rsidRPr="00534933" w:rsidRDefault="00F345F7" w:rsidP="0060475A">
      <w:pPr>
        <w:ind w:firstLine="709"/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F345F7" w:rsidRPr="00650659" w:rsidRDefault="00F345F7" w:rsidP="00F345F7">
      <w:pPr>
        <w:rPr>
          <w:sz w:val="26"/>
          <w:szCs w:val="26"/>
        </w:rPr>
      </w:pPr>
    </w:p>
    <w:p w:rsidR="008E6460" w:rsidRPr="00650659" w:rsidRDefault="008E6460" w:rsidP="00F345F7">
      <w:pPr>
        <w:jc w:val="center"/>
        <w:rPr>
          <w:sz w:val="26"/>
          <w:szCs w:val="26"/>
        </w:rPr>
      </w:pPr>
    </w:p>
    <w:sectPr w:rsidR="008E6460" w:rsidRPr="00650659" w:rsidSect="00233224">
      <w:headerReference w:type="default" r:id="rId10"/>
      <w:footerReference w:type="even" r:id="rId11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02" w:rsidRDefault="00414302">
      <w:r>
        <w:separator/>
      </w:r>
    </w:p>
  </w:endnote>
  <w:endnote w:type="continuationSeparator" w:id="1">
    <w:p w:rsidR="00414302" w:rsidRDefault="0041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A9" w:rsidRDefault="00F473A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73A9" w:rsidRDefault="00F473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02" w:rsidRDefault="00414302">
      <w:r>
        <w:separator/>
      </w:r>
    </w:p>
  </w:footnote>
  <w:footnote w:type="continuationSeparator" w:id="1">
    <w:p w:rsidR="00414302" w:rsidRDefault="00414302">
      <w:r>
        <w:continuationSeparator/>
      </w:r>
    </w:p>
  </w:footnote>
  <w:footnote w:id="2">
    <w:p w:rsidR="00F473A9" w:rsidRDefault="00F473A9" w:rsidP="00682CA5">
      <w:pPr>
        <w:pStyle w:val="a7"/>
        <w:jc w:val="both"/>
      </w:pPr>
      <w:r>
        <w:rPr>
          <w:rStyle w:val="aff1"/>
        </w:rPr>
        <w:footnoteRef/>
      </w:r>
      <w:r>
        <w:t xml:space="preserve"> при условии наличия заключенного соглашения о взаимодействии </w:t>
      </w:r>
      <w:r w:rsidRPr="003E7159">
        <w:t xml:space="preserve">между </w:t>
      </w:r>
      <w:r>
        <w:t>МФЦ и органом местного сам</w:t>
      </w:r>
      <w:r>
        <w:t>о</w:t>
      </w:r>
      <w:r>
        <w:t>управления</w:t>
      </w:r>
    </w:p>
  </w:footnote>
  <w:footnote w:id="3">
    <w:p w:rsidR="00F473A9" w:rsidRDefault="00F473A9" w:rsidP="00D82FDF">
      <w:pPr>
        <w:pStyle w:val="a7"/>
        <w:jc w:val="both"/>
      </w:pPr>
      <w:r>
        <w:rPr>
          <w:rStyle w:val="aff1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</w:t>
      </w:r>
      <w:r w:rsidRPr="00E20A7F">
        <w:rPr>
          <w:szCs w:val="28"/>
        </w:rPr>
        <w:t>услуги «</w:t>
      </w:r>
      <w:r w:rsidRPr="00034440">
        <w:t>Заключение соглашения об установлении сервитута в отношении земельн</w:t>
      </w:r>
      <w:r>
        <w:t>ых участков</w:t>
      </w:r>
      <w:r w:rsidRPr="00034440">
        <w:t>, находящ</w:t>
      </w:r>
      <w:r>
        <w:t>ихс</w:t>
      </w:r>
      <w:r w:rsidRPr="00034440">
        <w:t>я в муниципальной собственности</w:t>
      </w:r>
      <w:r>
        <w:t xml:space="preserve">, и </w:t>
      </w:r>
      <w:r w:rsidRPr="00682CA5">
        <w:t>земельных участков, государственная собственность на которые не разграничена</w:t>
      </w:r>
      <w:r w:rsidRPr="00E20A7F">
        <w:rPr>
          <w:szCs w:val="28"/>
        </w:rPr>
        <w:t>»</w:t>
      </w:r>
      <w:r w:rsidRPr="007A3EE5">
        <w:rPr>
          <w:szCs w:val="28"/>
        </w:rPr>
        <w:t xml:space="preserve">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</w:t>
      </w:r>
      <w:r w:rsidRPr="007A3EE5">
        <w:rPr>
          <w:szCs w:val="19"/>
        </w:rPr>
        <w:t>е</w:t>
      </w:r>
      <w:r w:rsidRPr="007A3EE5">
        <w:rPr>
          <w:szCs w:val="19"/>
        </w:rPr>
        <w:t>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</w:t>
      </w:r>
      <w:r w:rsidRPr="007A3EE5">
        <w:rPr>
          <w:szCs w:val="19"/>
        </w:rPr>
        <w:t>с</w:t>
      </w:r>
      <w:r w:rsidRPr="007A3EE5">
        <w:rPr>
          <w:szCs w:val="19"/>
        </w:rPr>
        <w:t>лугу»</w:t>
      </w:r>
      <w:r w:rsidRPr="007A3EE5">
        <w:rPr>
          <w:szCs w:val="28"/>
        </w:rPr>
        <w:t>.</w:t>
      </w:r>
    </w:p>
  </w:footnote>
  <w:footnote w:id="4">
    <w:p w:rsidR="00F473A9" w:rsidRDefault="00F473A9" w:rsidP="00BF6A00">
      <w:pPr>
        <w:pStyle w:val="a7"/>
        <w:jc w:val="both"/>
      </w:pPr>
      <w:r>
        <w:rPr>
          <w:rStyle w:val="af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  <w:footnote w:id="5">
    <w:p w:rsidR="00F831CE" w:rsidRDefault="00F831CE" w:rsidP="00F831CE">
      <w:pPr>
        <w:pStyle w:val="a7"/>
        <w:jc w:val="both"/>
      </w:pPr>
      <w:r>
        <w:rPr>
          <w:rStyle w:val="aff1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</w:t>
      </w:r>
      <w:r>
        <w:t>е</w:t>
      </w:r>
      <w:r>
        <w:t>ния государственных и муниципальных услуг, с которыми заключено соглашение о предоставлении муниц</w:t>
      </w:r>
      <w:r>
        <w:t>и</w:t>
      </w:r>
      <w:r>
        <w:t>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A9" w:rsidRDefault="00F473A9">
    <w:pPr>
      <w:pStyle w:val="af9"/>
      <w:jc w:val="right"/>
    </w:pPr>
    <w:fldSimple w:instr=" PAGE   \* MERGEFORMAT ">
      <w:r w:rsidR="008608B4">
        <w:rPr>
          <w:noProof/>
        </w:rPr>
        <w:t>13</w:t>
      </w:r>
    </w:fldSimple>
  </w:p>
  <w:p w:rsidR="00F473A9" w:rsidRDefault="00F473A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ED1AAA"/>
    <w:multiLevelType w:val="hybridMultilevel"/>
    <w:tmpl w:val="F2449970"/>
    <w:lvl w:ilvl="0" w:tplc="38EC1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0C610E"/>
    <w:multiLevelType w:val="hybridMultilevel"/>
    <w:tmpl w:val="349A46F8"/>
    <w:lvl w:ilvl="0" w:tplc="FB163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9FE0E7A"/>
    <w:multiLevelType w:val="hybridMultilevel"/>
    <w:tmpl w:val="FDBA90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45197"/>
    <w:multiLevelType w:val="hybridMultilevel"/>
    <w:tmpl w:val="4748FB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DFC0A8B"/>
    <w:multiLevelType w:val="hybridMultilevel"/>
    <w:tmpl w:val="9D80C270"/>
    <w:lvl w:ilvl="0" w:tplc="971CB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204364"/>
    <w:multiLevelType w:val="hybridMultilevel"/>
    <w:tmpl w:val="25601F0A"/>
    <w:lvl w:ilvl="0" w:tplc="E5FC7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2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7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001BB1"/>
    <w:rsid w:val="00002478"/>
    <w:rsid w:val="0000408F"/>
    <w:rsid w:val="00007A1B"/>
    <w:rsid w:val="000140B9"/>
    <w:rsid w:val="000149B1"/>
    <w:rsid w:val="00016FD2"/>
    <w:rsid w:val="00017C98"/>
    <w:rsid w:val="00027B59"/>
    <w:rsid w:val="0003027F"/>
    <w:rsid w:val="000318B3"/>
    <w:rsid w:val="000336D8"/>
    <w:rsid w:val="000337F0"/>
    <w:rsid w:val="00034440"/>
    <w:rsid w:val="000370BE"/>
    <w:rsid w:val="0004079D"/>
    <w:rsid w:val="00040C56"/>
    <w:rsid w:val="0004738C"/>
    <w:rsid w:val="000477BD"/>
    <w:rsid w:val="000506AC"/>
    <w:rsid w:val="00050BC0"/>
    <w:rsid w:val="00051FF7"/>
    <w:rsid w:val="00054B7F"/>
    <w:rsid w:val="0005613C"/>
    <w:rsid w:val="000575D6"/>
    <w:rsid w:val="000622F8"/>
    <w:rsid w:val="00062D5F"/>
    <w:rsid w:val="000640B0"/>
    <w:rsid w:val="00064369"/>
    <w:rsid w:val="0006443F"/>
    <w:rsid w:val="00064764"/>
    <w:rsid w:val="0006483F"/>
    <w:rsid w:val="0006644E"/>
    <w:rsid w:val="000675DB"/>
    <w:rsid w:val="000700E4"/>
    <w:rsid w:val="000719F6"/>
    <w:rsid w:val="00072055"/>
    <w:rsid w:val="000733EA"/>
    <w:rsid w:val="0007414F"/>
    <w:rsid w:val="00081FA6"/>
    <w:rsid w:val="000823D1"/>
    <w:rsid w:val="00083049"/>
    <w:rsid w:val="00083FAB"/>
    <w:rsid w:val="000846FF"/>
    <w:rsid w:val="0008552D"/>
    <w:rsid w:val="0008574B"/>
    <w:rsid w:val="00086641"/>
    <w:rsid w:val="0008745F"/>
    <w:rsid w:val="0009051F"/>
    <w:rsid w:val="00090E73"/>
    <w:rsid w:val="000916BE"/>
    <w:rsid w:val="00092600"/>
    <w:rsid w:val="0009422D"/>
    <w:rsid w:val="00096D7E"/>
    <w:rsid w:val="000973F0"/>
    <w:rsid w:val="000A03A8"/>
    <w:rsid w:val="000A1BF3"/>
    <w:rsid w:val="000A470C"/>
    <w:rsid w:val="000A639F"/>
    <w:rsid w:val="000B1D9F"/>
    <w:rsid w:val="000B218E"/>
    <w:rsid w:val="000B3719"/>
    <w:rsid w:val="000B3AC1"/>
    <w:rsid w:val="000B7BFB"/>
    <w:rsid w:val="000C2304"/>
    <w:rsid w:val="000C316E"/>
    <w:rsid w:val="000C3505"/>
    <w:rsid w:val="000C51FE"/>
    <w:rsid w:val="000D0A38"/>
    <w:rsid w:val="000D2B7E"/>
    <w:rsid w:val="000E0CA2"/>
    <w:rsid w:val="000E15BE"/>
    <w:rsid w:val="000E50FC"/>
    <w:rsid w:val="000E532B"/>
    <w:rsid w:val="000F01AA"/>
    <w:rsid w:val="000F15DD"/>
    <w:rsid w:val="000F2492"/>
    <w:rsid w:val="000F2F57"/>
    <w:rsid w:val="000F44C2"/>
    <w:rsid w:val="000F50A1"/>
    <w:rsid w:val="00100118"/>
    <w:rsid w:val="00101094"/>
    <w:rsid w:val="001029B7"/>
    <w:rsid w:val="001053BB"/>
    <w:rsid w:val="00107A34"/>
    <w:rsid w:val="0011157E"/>
    <w:rsid w:val="00113A81"/>
    <w:rsid w:val="00115A39"/>
    <w:rsid w:val="00117D2E"/>
    <w:rsid w:val="00122273"/>
    <w:rsid w:val="00125742"/>
    <w:rsid w:val="00127179"/>
    <w:rsid w:val="001279F1"/>
    <w:rsid w:val="0013750D"/>
    <w:rsid w:val="00137C20"/>
    <w:rsid w:val="00141A29"/>
    <w:rsid w:val="00145BF0"/>
    <w:rsid w:val="00145F07"/>
    <w:rsid w:val="001479FE"/>
    <w:rsid w:val="00150BCE"/>
    <w:rsid w:val="00152106"/>
    <w:rsid w:val="001524B8"/>
    <w:rsid w:val="00154C84"/>
    <w:rsid w:val="00155235"/>
    <w:rsid w:val="00156180"/>
    <w:rsid w:val="001600A1"/>
    <w:rsid w:val="001617F0"/>
    <w:rsid w:val="00162031"/>
    <w:rsid w:val="001667D3"/>
    <w:rsid w:val="00173483"/>
    <w:rsid w:val="0017547D"/>
    <w:rsid w:val="0017677E"/>
    <w:rsid w:val="001774D2"/>
    <w:rsid w:val="00182306"/>
    <w:rsid w:val="00182891"/>
    <w:rsid w:val="00191E44"/>
    <w:rsid w:val="00194FC2"/>
    <w:rsid w:val="00196D9E"/>
    <w:rsid w:val="00197200"/>
    <w:rsid w:val="00197DFE"/>
    <w:rsid w:val="001A04D0"/>
    <w:rsid w:val="001A15DA"/>
    <w:rsid w:val="001A2918"/>
    <w:rsid w:val="001A2928"/>
    <w:rsid w:val="001A3E6E"/>
    <w:rsid w:val="001A4168"/>
    <w:rsid w:val="001A6183"/>
    <w:rsid w:val="001A63E8"/>
    <w:rsid w:val="001B2696"/>
    <w:rsid w:val="001B2EFE"/>
    <w:rsid w:val="001B45EB"/>
    <w:rsid w:val="001B6F26"/>
    <w:rsid w:val="001B7366"/>
    <w:rsid w:val="001B7B48"/>
    <w:rsid w:val="001C163A"/>
    <w:rsid w:val="001C1C5D"/>
    <w:rsid w:val="001C2564"/>
    <w:rsid w:val="001C3D96"/>
    <w:rsid w:val="001D1CBE"/>
    <w:rsid w:val="001D4B32"/>
    <w:rsid w:val="001D66B7"/>
    <w:rsid w:val="001D6A00"/>
    <w:rsid w:val="001E202D"/>
    <w:rsid w:val="001E2919"/>
    <w:rsid w:val="001E71BD"/>
    <w:rsid w:val="001F787B"/>
    <w:rsid w:val="00201D58"/>
    <w:rsid w:val="00201F55"/>
    <w:rsid w:val="00202BA6"/>
    <w:rsid w:val="00202C0B"/>
    <w:rsid w:val="00202DBF"/>
    <w:rsid w:val="00204587"/>
    <w:rsid w:val="0020508F"/>
    <w:rsid w:val="002157B5"/>
    <w:rsid w:val="00216F9F"/>
    <w:rsid w:val="00220369"/>
    <w:rsid w:val="00220393"/>
    <w:rsid w:val="00224720"/>
    <w:rsid w:val="00225882"/>
    <w:rsid w:val="002304A6"/>
    <w:rsid w:val="00232362"/>
    <w:rsid w:val="00232669"/>
    <w:rsid w:val="00233224"/>
    <w:rsid w:val="00233941"/>
    <w:rsid w:val="002346B4"/>
    <w:rsid w:val="0023474C"/>
    <w:rsid w:val="00237F21"/>
    <w:rsid w:val="002409E1"/>
    <w:rsid w:val="00244535"/>
    <w:rsid w:val="002504A1"/>
    <w:rsid w:val="0025238E"/>
    <w:rsid w:val="0025597A"/>
    <w:rsid w:val="002559FC"/>
    <w:rsid w:val="00257022"/>
    <w:rsid w:val="00257D40"/>
    <w:rsid w:val="00260384"/>
    <w:rsid w:val="00261003"/>
    <w:rsid w:val="00264360"/>
    <w:rsid w:val="00270B54"/>
    <w:rsid w:val="002728FD"/>
    <w:rsid w:val="00273DF7"/>
    <w:rsid w:val="00274CF9"/>
    <w:rsid w:val="00277FDA"/>
    <w:rsid w:val="00280105"/>
    <w:rsid w:val="00282CA0"/>
    <w:rsid w:val="00283083"/>
    <w:rsid w:val="00286C20"/>
    <w:rsid w:val="00291DDE"/>
    <w:rsid w:val="00293802"/>
    <w:rsid w:val="002954BC"/>
    <w:rsid w:val="00296376"/>
    <w:rsid w:val="002A031F"/>
    <w:rsid w:val="002A3286"/>
    <w:rsid w:val="002A3A75"/>
    <w:rsid w:val="002A6326"/>
    <w:rsid w:val="002A69DE"/>
    <w:rsid w:val="002A724B"/>
    <w:rsid w:val="002A76DC"/>
    <w:rsid w:val="002A771F"/>
    <w:rsid w:val="002B001C"/>
    <w:rsid w:val="002B16F7"/>
    <w:rsid w:val="002B2306"/>
    <w:rsid w:val="002B3C52"/>
    <w:rsid w:val="002B5785"/>
    <w:rsid w:val="002B62B1"/>
    <w:rsid w:val="002C1A7D"/>
    <w:rsid w:val="002C2DE1"/>
    <w:rsid w:val="002C32E3"/>
    <w:rsid w:val="002C4100"/>
    <w:rsid w:val="002C5BD7"/>
    <w:rsid w:val="002C7E61"/>
    <w:rsid w:val="002D1B37"/>
    <w:rsid w:val="002D2BC7"/>
    <w:rsid w:val="002D45B2"/>
    <w:rsid w:val="002D570C"/>
    <w:rsid w:val="002D5B34"/>
    <w:rsid w:val="002D64D7"/>
    <w:rsid w:val="002D7339"/>
    <w:rsid w:val="002E3D81"/>
    <w:rsid w:val="002E61C1"/>
    <w:rsid w:val="002F1C04"/>
    <w:rsid w:val="003009E9"/>
    <w:rsid w:val="003013BD"/>
    <w:rsid w:val="00302132"/>
    <w:rsid w:val="00302CBB"/>
    <w:rsid w:val="003030DF"/>
    <w:rsid w:val="00303B9C"/>
    <w:rsid w:val="003061A7"/>
    <w:rsid w:val="00311E67"/>
    <w:rsid w:val="00312D0C"/>
    <w:rsid w:val="0031690C"/>
    <w:rsid w:val="00317F47"/>
    <w:rsid w:val="0032053B"/>
    <w:rsid w:val="0032165C"/>
    <w:rsid w:val="0032253B"/>
    <w:rsid w:val="003228B1"/>
    <w:rsid w:val="00322B61"/>
    <w:rsid w:val="00324BC4"/>
    <w:rsid w:val="00325799"/>
    <w:rsid w:val="0033153D"/>
    <w:rsid w:val="00334243"/>
    <w:rsid w:val="00335142"/>
    <w:rsid w:val="00336CD5"/>
    <w:rsid w:val="00346968"/>
    <w:rsid w:val="003505F0"/>
    <w:rsid w:val="00351CFF"/>
    <w:rsid w:val="0035677A"/>
    <w:rsid w:val="003634E5"/>
    <w:rsid w:val="00371D38"/>
    <w:rsid w:val="00372462"/>
    <w:rsid w:val="00373B5A"/>
    <w:rsid w:val="0037406E"/>
    <w:rsid w:val="003741FC"/>
    <w:rsid w:val="00380A44"/>
    <w:rsid w:val="00383E6F"/>
    <w:rsid w:val="00383F8C"/>
    <w:rsid w:val="003843E4"/>
    <w:rsid w:val="00385750"/>
    <w:rsid w:val="00386557"/>
    <w:rsid w:val="00387522"/>
    <w:rsid w:val="00392582"/>
    <w:rsid w:val="0039361C"/>
    <w:rsid w:val="00393860"/>
    <w:rsid w:val="00393A98"/>
    <w:rsid w:val="0039552B"/>
    <w:rsid w:val="003A083A"/>
    <w:rsid w:val="003A245E"/>
    <w:rsid w:val="003A294B"/>
    <w:rsid w:val="003A3FAC"/>
    <w:rsid w:val="003A71BF"/>
    <w:rsid w:val="003B3B4C"/>
    <w:rsid w:val="003B69C1"/>
    <w:rsid w:val="003B6CAC"/>
    <w:rsid w:val="003C15D8"/>
    <w:rsid w:val="003C442A"/>
    <w:rsid w:val="003C564C"/>
    <w:rsid w:val="003C5855"/>
    <w:rsid w:val="003C58F0"/>
    <w:rsid w:val="003D6E75"/>
    <w:rsid w:val="003D7872"/>
    <w:rsid w:val="003D7EE5"/>
    <w:rsid w:val="003E32B2"/>
    <w:rsid w:val="003E53A6"/>
    <w:rsid w:val="003E797C"/>
    <w:rsid w:val="003F0266"/>
    <w:rsid w:val="003F0CAF"/>
    <w:rsid w:val="003F1073"/>
    <w:rsid w:val="003F26AA"/>
    <w:rsid w:val="003F4D88"/>
    <w:rsid w:val="003F56DB"/>
    <w:rsid w:val="004019DE"/>
    <w:rsid w:val="00404B8F"/>
    <w:rsid w:val="00405326"/>
    <w:rsid w:val="004064B5"/>
    <w:rsid w:val="00410D84"/>
    <w:rsid w:val="00413E63"/>
    <w:rsid w:val="00414302"/>
    <w:rsid w:val="00414AA0"/>
    <w:rsid w:val="00414C6E"/>
    <w:rsid w:val="004173A3"/>
    <w:rsid w:val="0042136F"/>
    <w:rsid w:val="00422B4B"/>
    <w:rsid w:val="00422C9F"/>
    <w:rsid w:val="0042575F"/>
    <w:rsid w:val="00426F1B"/>
    <w:rsid w:val="00427A67"/>
    <w:rsid w:val="004316BC"/>
    <w:rsid w:val="00433BD2"/>
    <w:rsid w:val="0044005D"/>
    <w:rsid w:val="00440C39"/>
    <w:rsid w:val="004476C5"/>
    <w:rsid w:val="0045220C"/>
    <w:rsid w:val="00454D2C"/>
    <w:rsid w:val="00455531"/>
    <w:rsid w:val="00455FBB"/>
    <w:rsid w:val="00460107"/>
    <w:rsid w:val="00465371"/>
    <w:rsid w:val="00467256"/>
    <w:rsid w:val="00467374"/>
    <w:rsid w:val="00471A3A"/>
    <w:rsid w:val="0047392A"/>
    <w:rsid w:val="00476312"/>
    <w:rsid w:val="004814BE"/>
    <w:rsid w:val="00483773"/>
    <w:rsid w:val="00484125"/>
    <w:rsid w:val="004927EB"/>
    <w:rsid w:val="0049596B"/>
    <w:rsid w:val="004971F7"/>
    <w:rsid w:val="004A0AC9"/>
    <w:rsid w:val="004A1C4A"/>
    <w:rsid w:val="004A3581"/>
    <w:rsid w:val="004A7A1C"/>
    <w:rsid w:val="004A7F80"/>
    <w:rsid w:val="004B004E"/>
    <w:rsid w:val="004B17E0"/>
    <w:rsid w:val="004B3C43"/>
    <w:rsid w:val="004B3EAE"/>
    <w:rsid w:val="004B5B9F"/>
    <w:rsid w:val="004B750C"/>
    <w:rsid w:val="004B7A9D"/>
    <w:rsid w:val="004C2BFA"/>
    <w:rsid w:val="004C4BF6"/>
    <w:rsid w:val="004C7252"/>
    <w:rsid w:val="004C7842"/>
    <w:rsid w:val="004C7B05"/>
    <w:rsid w:val="004D25C5"/>
    <w:rsid w:val="004D68F1"/>
    <w:rsid w:val="004D6C5E"/>
    <w:rsid w:val="004E2EF3"/>
    <w:rsid w:val="004E327E"/>
    <w:rsid w:val="004E4373"/>
    <w:rsid w:val="004E7960"/>
    <w:rsid w:val="004F05A2"/>
    <w:rsid w:val="004F2D6D"/>
    <w:rsid w:val="004F7E20"/>
    <w:rsid w:val="00501A15"/>
    <w:rsid w:val="00501C52"/>
    <w:rsid w:val="0050327B"/>
    <w:rsid w:val="00503647"/>
    <w:rsid w:val="00504ACA"/>
    <w:rsid w:val="00504BE3"/>
    <w:rsid w:val="005054EF"/>
    <w:rsid w:val="0051112B"/>
    <w:rsid w:val="00511447"/>
    <w:rsid w:val="00515CB1"/>
    <w:rsid w:val="005174F6"/>
    <w:rsid w:val="005176C5"/>
    <w:rsid w:val="00531061"/>
    <w:rsid w:val="00534933"/>
    <w:rsid w:val="0054031F"/>
    <w:rsid w:val="00540369"/>
    <w:rsid w:val="00542F95"/>
    <w:rsid w:val="0054642F"/>
    <w:rsid w:val="00551BE5"/>
    <w:rsid w:val="00553D49"/>
    <w:rsid w:val="005558C8"/>
    <w:rsid w:val="00556996"/>
    <w:rsid w:val="005571C2"/>
    <w:rsid w:val="005575C5"/>
    <w:rsid w:val="00560584"/>
    <w:rsid w:val="00565AC5"/>
    <w:rsid w:val="00566F72"/>
    <w:rsid w:val="00572A58"/>
    <w:rsid w:val="0057341C"/>
    <w:rsid w:val="00576E25"/>
    <w:rsid w:val="00577D49"/>
    <w:rsid w:val="005808B7"/>
    <w:rsid w:val="00581FD4"/>
    <w:rsid w:val="00587BA9"/>
    <w:rsid w:val="005916A3"/>
    <w:rsid w:val="0059230B"/>
    <w:rsid w:val="00592DF0"/>
    <w:rsid w:val="0059483E"/>
    <w:rsid w:val="00594AFF"/>
    <w:rsid w:val="00594E4C"/>
    <w:rsid w:val="00595DB9"/>
    <w:rsid w:val="00597806"/>
    <w:rsid w:val="005A1AC1"/>
    <w:rsid w:val="005A2F15"/>
    <w:rsid w:val="005A5AF6"/>
    <w:rsid w:val="005A6E71"/>
    <w:rsid w:val="005B0AF7"/>
    <w:rsid w:val="005B1291"/>
    <w:rsid w:val="005B1896"/>
    <w:rsid w:val="005B19F7"/>
    <w:rsid w:val="005B2666"/>
    <w:rsid w:val="005B68FC"/>
    <w:rsid w:val="005C34F3"/>
    <w:rsid w:val="005C7F99"/>
    <w:rsid w:val="005D01DD"/>
    <w:rsid w:val="005D0422"/>
    <w:rsid w:val="005D134A"/>
    <w:rsid w:val="005D4185"/>
    <w:rsid w:val="005D5666"/>
    <w:rsid w:val="005E08D0"/>
    <w:rsid w:val="005E1A83"/>
    <w:rsid w:val="005E464E"/>
    <w:rsid w:val="005E5849"/>
    <w:rsid w:val="005E6232"/>
    <w:rsid w:val="005E633E"/>
    <w:rsid w:val="005F51F3"/>
    <w:rsid w:val="006003F7"/>
    <w:rsid w:val="006040F8"/>
    <w:rsid w:val="0060475A"/>
    <w:rsid w:val="00606615"/>
    <w:rsid w:val="006078E6"/>
    <w:rsid w:val="006158A3"/>
    <w:rsid w:val="006161D9"/>
    <w:rsid w:val="00623422"/>
    <w:rsid w:val="0062616C"/>
    <w:rsid w:val="006277FB"/>
    <w:rsid w:val="00627A1F"/>
    <w:rsid w:val="00633C1F"/>
    <w:rsid w:val="00634B8F"/>
    <w:rsid w:val="00636D30"/>
    <w:rsid w:val="00637D59"/>
    <w:rsid w:val="00637F06"/>
    <w:rsid w:val="006415B1"/>
    <w:rsid w:val="00642E70"/>
    <w:rsid w:val="00642E90"/>
    <w:rsid w:val="00643622"/>
    <w:rsid w:val="00643B39"/>
    <w:rsid w:val="00646782"/>
    <w:rsid w:val="006479A0"/>
    <w:rsid w:val="00650659"/>
    <w:rsid w:val="00653632"/>
    <w:rsid w:val="00655859"/>
    <w:rsid w:val="00656A2B"/>
    <w:rsid w:val="006636E7"/>
    <w:rsid w:val="006639FB"/>
    <w:rsid w:val="00666633"/>
    <w:rsid w:val="00673B77"/>
    <w:rsid w:val="00674AE3"/>
    <w:rsid w:val="006776B1"/>
    <w:rsid w:val="00680017"/>
    <w:rsid w:val="00680186"/>
    <w:rsid w:val="00682CA5"/>
    <w:rsid w:val="00683B74"/>
    <w:rsid w:val="00684519"/>
    <w:rsid w:val="00685419"/>
    <w:rsid w:val="006877B8"/>
    <w:rsid w:val="00690F82"/>
    <w:rsid w:val="00691004"/>
    <w:rsid w:val="00696005"/>
    <w:rsid w:val="006960F5"/>
    <w:rsid w:val="006A1D8A"/>
    <w:rsid w:val="006A72F0"/>
    <w:rsid w:val="006B3C01"/>
    <w:rsid w:val="006B4A74"/>
    <w:rsid w:val="006C00CF"/>
    <w:rsid w:val="006C03F8"/>
    <w:rsid w:val="006C0F02"/>
    <w:rsid w:val="006C3DA9"/>
    <w:rsid w:val="006C4D4E"/>
    <w:rsid w:val="006C6696"/>
    <w:rsid w:val="006D0927"/>
    <w:rsid w:val="006D29AF"/>
    <w:rsid w:val="006D4108"/>
    <w:rsid w:val="006D4285"/>
    <w:rsid w:val="006D5AE2"/>
    <w:rsid w:val="006D6A18"/>
    <w:rsid w:val="006E08C3"/>
    <w:rsid w:val="006E201A"/>
    <w:rsid w:val="006E3316"/>
    <w:rsid w:val="006E393B"/>
    <w:rsid w:val="006E570C"/>
    <w:rsid w:val="006E59C0"/>
    <w:rsid w:val="006E6A06"/>
    <w:rsid w:val="006E7A0F"/>
    <w:rsid w:val="006F17FB"/>
    <w:rsid w:val="006F19C8"/>
    <w:rsid w:val="006F2859"/>
    <w:rsid w:val="006F2DA5"/>
    <w:rsid w:val="006F30A3"/>
    <w:rsid w:val="006F37E7"/>
    <w:rsid w:val="006F3A3C"/>
    <w:rsid w:val="006F4AC5"/>
    <w:rsid w:val="006F4D7F"/>
    <w:rsid w:val="006F6E2C"/>
    <w:rsid w:val="006F7356"/>
    <w:rsid w:val="0070274C"/>
    <w:rsid w:val="007029A1"/>
    <w:rsid w:val="00703DBA"/>
    <w:rsid w:val="00704792"/>
    <w:rsid w:val="0071067C"/>
    <w:rsid w:val="00714CC8"/>
    <w:rsid w:val="0071504C"/>
    <w:rsid w:val="0071590E"/>
    <w:rsid w:val="00715C4F"/>
    <w:rsid w:val="00717276"/>
    <w:rsid w:val="007178B6"/>
    <w:rsid w:val="007200DB"/>
    <w:rsid w:val="00723040"/>
    <w:rsid w:val="007237EC"/>
    <w:rsid w:val="007238E6"/>
    <w:rsid w:val="00723AAE"/>
    <w:rsid w:val="007243E6"/>
    <w:rsid w:val="0072509C"/>
    <w:rsid w:val="00730493"/>
    <w:rsid w:val="00732F2B"/>
    <w:rsid w:val="00737FFB"/>
    <w:rsid w:val="00751B7B"/>
    <w:rsid w:val="007536D3"/>
    <w:rsid w:val="00755B40"/>
    <w:rsid w:val="00756FBE"/>
    <w:rsid w:val="00760BC3"/>
    <w:rsid w:val="00761EFF"/>
    <w:rsid w:val="00763F76"/>
    <w:rsid w:val="00764178"/>
    <w:rsid w:val="00764582"/>
    <w:rsid w:val="00765884"/>
    <w:rsid w:val="00765B8B"/>
    <w:rsid w:val="0077188D"/>
    <w:rsid w:val="0077194C"/>
    <w:rsid w:val="0077214D"/>
    <w:rsid w:val="00772B8A"/>
    <w:rsid w:val="00773C64"/>
    <w:rsid w:val="007770EA"/>
    <w:rsid w:val="00780998"/>
    <w:rsid w:val="00784445"/>
    <w:rsid w:val="0078447A"/>
    <w:rsid w:val="00785D5C"/>
    <w:rsid w:val="00792115"/>
    <w:rsid w:val="00792BFE"/>
    <w:rsid w:val="0079443E"/>
    <w:rsid w:val="0079530D"/>
    <w:rsid w:val="00797D09"/>
    <w:rsid w:val="007A1372"/>
    <w:rsid w:val="007A1683"/>
    <w:rsid w:val="007A3AFA"/>
    <w:rsid w:val="007B26C7"/>
    <w:rsid w:val="007B3FEB"/>
    <w:rsid w:val="007B55D6"/>
    <w:rsid w:val="007B5B7C"/>
    <w:rsid w:val="007B72C7"/>
    <w:rsid w:val="007C2808"/>
    <w:rsid w:val="007C28BB"/>
    <w:rsid w:val="007C28E5"/>
    <w:rsid w:val="007C389F"/>
    <w:rsid w:val="007C3CE3"/>
    <w:rsid w:val="007C4A3C"/>
    <w:rsid w:val="007C5897"/>
    <w:rsid w:val="007C5BC4"/>
    <w:rsid w:val="007C74C8"/>
    <w:rsid w:val="007C79B1"/>
    <w:rsid w:val="007D0319"/>
    <w:rsid w:val="007D1441"/>
    <w:rsid w:val="007D4E18"/>
    <w:rsid w:val="007D50CD"/>
    <w:rsid w:val="007D5940"/>
    <w:rsid w:val="007D76C5"/>
    <w:rsid w:val="007E36D9"/>
    <w:rsid w:val="007E4364"/>
    <w:rsid w:val="007E5C66"/>
    <w:rsid w:val="007E6F11"/>
    <w:rsid w:val="007E7771"/>
    <w:rsid w:val="007F02B7"/>
    <w:rsid w:val="007F0D54"/>
    <w:rsid w:val="007F1407"/>
    <w:rsid w:val="007F1B06"/>
    <w:rsid w:val="007F2824"/>
    <w:rsid w:val="007F2E44"/>
    <w:rsid w:val="007F2F13"/>
    <w:rsid w:val="007F3A14"/>
    <w:rsid w:val="007F3AB2"/>
    <w:rsid w:val="00801017"/>
    <w:rsid w:val="008053AB"/>
    <w:rsid w:val="008061F3"/>
    <w:rsid w:val="00806300"/>
    <w:rsid w:val="008075CB"/>
    <w:rsid w:val="00810657"/>
    <w:rsid w:val="00811DD1"/>
    <w:rsid w:val="00817578"/>
    <w:rsid w:val="00822BDC"/>
    <w:rsid w:val="008237A7"/>
    <w:rsid w:val="008238E7"/>
    <w:rsid w:val="00831214"/>
    <w:rsid w:val="00832B05"/>
    <w:rsid w:val="00835693"/>
    <w:rsid w:val="00837455"/>
    <w:rsid w:val="00840657"/>
    <w:rsid w:val="00841F97"/>
    <w:rsid w:val="0084251D"/>
    <w:rsid w:val="0084309D"/>
    <w:rsid w:val="008477A2"/>
    <w:rsid w:val="0085191B"/>
    <w:rsid w:val="00852B27"/>
    <w:rsid w:val="00853960"/>
    <w:rsid w:val="00854BDB"/>
    <w:rsid w:val="0085544C"/>
    <w:rsid w:val="00856777"/>
    <w:rsid w:val="0085728D"/>
    <w:rsid w:val="008577A8"/>
    <w:rsid w:val="008608B4"/>
    <w:rsid w:val="00862F18"/>
    <w:rsid w:val="00863872"/>
    <w:rsid w:val="00864E3D"/>
    <w:rsid w:val="008666E7"/>
    <w:rsid w:val="00866CAA"/>
    <w:rsid w:val="00867CC1"/>
    <w:rsid w:val="00870722"/>
    <w:rsid w:val="00876823"/>
    <w:rsid w:val="0088158C"/>
    <w:rsid w:val="00895AE7"/>
    <w:rsid w:val="00895DD7"/>
    <w:rsid w:val="008A3298"/>
    <w:rsid w:val="008A33C1"/>
    <w:rsid w:val="008A6177"/>
    <w:rsid w:val="008B03C9"/>
    <w:rsid w:val="008B23F1"/>
    <w:rsid w:val="008B3D6A"/>
    <w:rsid w:val="008B5FD7"/>
    <w:rsid w:val="008C0AD2"/>
    <w:rsid w:val="008C0F0D"/>
    <w:rsid w:val="008C4386"/>
    <w:rsid w:val="008C45EB"/>
    <w:rsid w:val="008C795E"/>
    <w:rsid w:val="008D198E"/>
    <w:rsid w:val="008D2A24"/>
    <w:rsid w:val="008D3A77"/>
    <w:rsid w:val="008D5085"/>
    <w:rsid w:val="008D6BB5"/>
    <w:rsid w:val="008D6C23"/>
    <w:rsid w:val="008D7CF5"/>
    <w:rsid w:val="008E1635"/>
    <w:rsid w:val="008E5485"/>
    <w:rsid w:val="008E5BB5"/>
    <w:rsid w:val="008E6460"/>
    <w:rsid w:val="008E7C01"/>
    <w:rsid w:val="008F251D"/>
    <w:rsid w:val="008F25AF"/>
    <w:rsid w:val="008F47C0"/>
    <w:rsid w:val="008F50DE"/>
    <w:rsid w:val="008F572C"/>
    <w:rsid w:val="008F75EC"/>
    <w:rsid w:val="008F77A3"/>
    <w:rsid w:val="008F7E93"/>
    <w:rsid w:val="008F7F8A"/>
    <w:rsid w:val="00900B9A"/>
    <w:rsid w:val="00902588"/>
    <w:rsid w:val="00904EF5"/>
    <w:rsid w:val="00905C84"/>
    <w:rsid w:val="00907491"/>
    <w:rsid w:val="00910107"/>
    <w:rsid w:val="009109A9"/>
    <w:rsid w:val="00911493"/>
    <w:rsid w:val="00913057"/>
    <w:rsid w:val="00914388"/>
    <w:rsid w:val="009170FD"/>
    <w:rsid w:val="0092328B"/>
    <w:rsid w:val="00923D89"/>
    <w:rsid w:val="0092597D"/>
    <w:rsid w:val="0092742C"/>
    <w:rsid w:val="00931606"/>
    <w:rsid w:val="00935116"/>
    <w:rsid w:val="00940252"/>
    <w:rsid w:val="00941358"/>
    <w:rsid w:val="00944554"/>
    <w:rsid w:val="00945D64"/>
    <w:rsid w:val="00946C92"/>
    <w:rsid w:val="00950C07"/>
    <w:rsid w:val="009514BD"/>
    <w:rsid w:val="00955C52"/>
    <w:rsid w:val="009574D3"/>
    <w:rsid w:val="009618DD"/>
    <w:rsid w:val="00961F44"/>
    <w:rsid w:val="00967E60"/>
    <w:rsid w:val="00971D50"/>
    <w:rsid w:val="00972FB2"/>
    <w:rsid w:val="00976F24"/>
    <w:rsid w:val="009779B9"/>
    <w:rsid w:val="009805D3"/>
    <w:rsid w:val="00982C32"/>
    <w:rsid w:val="00986BF2"/>
    <w:rsid w:val="00996698"/>
    <w:rsid w:val="009A2053"/>
    <w:rsid w:val="009A6FFD"/>
    <w:rsid w:val="009B1548"/>
    <w:rsid w:val="009B2C40"/>
    <w:rsid w:val="009B5381"/>
    <w:rsid w:val="009C0BDD"/>
    <w:rsid w:val="009C48E7"/>
    <w:rsid w:val="009C5E51"/>
    <w:rsid w:val="009C6426"/>
    <w:rsid w:val="009C7366"/>
    <w:rsid w:val="009D0774"/>
    <w:rsid w:val="009D73D4"/>
    <w:rsid w:val="009D7AAE"/>
    <w:rsid w:val="009D7EA0"/>
    <w:rsid w:val="009E0C4A"/>
    <w:rsid w:val="009E3E89"/>
    <w:rsid w:val="009E61E8"/>
    <w:rsid w:val="009F08B3"/>
    <w:rsid w:val="009F1900"/>
    <w:rsid w:val="009F1D76"/>
    <w:rsid w:val="009F225B"/>
    <w:rsid w:val="009F4670"/>
    <w:rsid w:val="009F5EEB"/>
    <w:rsid w:val="00A0360D"/>
    <w:rsid w:val="00A0650D"/>
    <w:rsid w:val="00A06DC2"/>
    <w:rsid w:val="00A1077C"/>
    <w:rsid w:val="00A10AF5"/>
    <w:rsid w:val="00A11A88"/>
    <w:rsid w:val="00A13F1E"/>
    <w:rsid w:val="00A14028"/>
    <w:rsid w:val="00A14515"/>
    <w:rsid w:val="00A21925"/>
    <w:rsid w:val="00A220BE"/>
    <w:rsid w:val="00A230C9"/>
    <w:rsid w:val="00A23251"/>
    <w:rsid w:val="00A2546A"/>
    <w:rsid w:val="00A25AD8"/>
    <w:rsid w:val="00A30256"/>
    <w:rsid w:val="00A353D8"/>
    <w:rsid w:val="00A36D11"/>
    <w:rsid w:val="00A40996"/>
    <w:rsid w:val="00A4248A"/>
    <w:rsid w:val="00A436D3"/>
    <w:rsid w:val="00A43CEE"/>
    <w:rsid w:val="00A442C7"/>
    <w:rsid w:val="00A4554A"/>
    <w:rsid w:val="00A45EA0"/>
    <w:rsid w:val="00A4777B"/>
    <w:rsid w:val="00A522F5"/>
    <w:rsid w:val="00A54EB1"/>
    <w:rsid w:val="00A55EC3"/>
    <w:rsid w:val="00A55F4D"/>
    <w:rsid w:val="00A5645F"/>
    <w:rsid w:val="00A56737"/>
    <w:rsid w:val="00A5683E"/>
    <w:rsid w:val="00A56E01"/>
    <w:rsid w:val="00A60F9F"/>
    <w:rsid w:val="00A61F5C"/>
    <w:rsid w:val="00A64499"/>
    <w:rsid w:val="00A646A1"/>
    <w:rsid w:val="00A662BE"/>
    <w:rsid w:val="00A7150A"/>
    <w:rsid w:val="00A72006"/>
    <w:rsid w:val="00A735DF"/>
    <w:rsid w:val="00A74236"/>
    <w:rsid w:val="00A75B70"/>
    <w:rsid w:val="00A770C8"/>
    <w:rsid w:val="00A7782D"/>
    <w:rsid w:val="00A83CCA"/>
    <w:rsid w:val="00A855C6"/>
    <w:rsid w:val="00A855E0"/>
    <w:rsid w:val="00A855F3"/>
    <w:rsid w:val="00A90F33"/>
    <w:rsid w:val="00A92263"/>
    <w:rsid w:val="00A94A1C"/>
    <w:rsid w:val="00A954C6"/>
    <w:rsid w:val="00A96872"/>
    <w:rsid w:val="00A97658"/>
    <w:rsid w:val="00AA3923"/>
    <w:rsid w:val="00AA4229"/>
    <w:rsid w:val="00AA4AA0"/>
    <w:rsid w:val="00AB1CBA"/>
    <w:rsid w:val="00AB2BAE"/>
    <w:rsid w:val="00AB411E"/>
    <w:rsid w:val="00AB4222"/>
    <w:rsid w:val="00AB782F"/>
    <w:rsid w:val="00AC00CD"/>
    <w:rsid w:val="00AC0847"/>
    <w:rsid w:val="00AC4929"/>
    <w:rsid w:val="00AC4D0A"/>
    <w:rsid w:val="00AD2874"/>
    <w:rsid w:val="00AD377C"/>
    <w:rsid w:val="00AD5BDA"/>
    <w:rsid w:val="00AD6452"/>
    <w:rsid w:val="00AE44CE"/>
    <w:rsid w:val="00AE6D5D"/>
    <w:rsid w:val="00AE6DAC"/>
    <w:rsid w:val="00AF4779"/>
    <w:rsid w:val="00B00019"/>
    <w:rsid w:val="00B02376"/>
    <w:rsid w:val="00B02B94"/>
    <w:rsid w:val="00B035ED"/>
    <w:rsid w:val="00B041FA"/>
    <w:rsid w:val="00B0666C"/>
    <w:rsid w:val="00B06F43"/>
    <w:rsid w:val="00B1010A"/>
    <w:rsid w:val="00B111A6"/>
    <w:rsid w:val="00B11EDE"/>
    <w:rsid w:val="00B13372"/>
    <w:rsid w:val="00B17F48"/>
    <w:rsid w:val="00B2037C"/>
    <w:rsid w:val="00B21076"/>
    <w:rsid w:val="00B21AB0"/>
    <w:rsid w:val="00B24C6D"/>
    <w:rsid w:val="00B24FF3"/>
    <w:rsid w:val="00B2609C"/>
    <w:rsid w:val="00B32D06"/>
    <w:rsid w:val="00B41266"/>
    <w:rsid w:val="00B42251"/>
    <w:rsid w:val="00B42973"/>
    <w:rsid w:val="00B438AA"/>
    <w:rsid w:val="00B43D0D"/>
    <w:rsid w:val="00B44C4B"/>
    <w:rsid w:val="00B457BF"/>
    <w:rsid w:val="00B51427"/>
    <w:rsid w:val="00B52AD3"/>
    <w:rsid w:val="00B572E5"/>
    <w:rsid w:val="00B61AED"/>
    <w:rsid w:val="00B63AE5"/>
    <w:rsid w:val="00B700D5"/>
    <w:rsid w:val="00B720EF"/>
    <w:rsid w:val="00B721E5"/>
    <w:rsid w:val="00B7313C"/>
    <w:rsid w:val="00B73A57"/>
    <w:rsid w:val="00B80C14"/>
    <w:rsid w:val="00B85B35"/>
    <w:rsid w:val="00B86461"/>
    <w:rsid w:val="00B90282"/>
    <w:rsid w:val="00B920BC"/>
    <w:rsid w:val="00B9494E"/>
    <w:rsid w:val="00B950A2"/>
    <w:rsid w:val="00BA0C17"/>
    <w:rsid w:val="00BA0E1D"/>
    <w:rsid w:val="00BA0EB9"/>
    <w:rsid w:val="00BA12C4"/>
    <w:rsid w:val="00BA1580"/>
    <w:rsid w:val="00BA4938"/>
    <w:rsid w:val="00BA6C86"/>
    <w:rsid w:val="00BB6D84"/>
    <w:rsid w:val="00BB7533"/>
    <w:rsid w:val="00BB7749"/>
    <w:rsid w:val="00BC1D33"/>
    <w:rsid w:val="00BC231D"/>
    <w:rsid w:val="00BC3A3E"/>
    <w:rsid w:val="00BC71F4"/>
    <w:rsid w:val="00BD60AB"/>
    <w:rsid w:val="00BD6281"/>
    <w:rsid w:val="00BE0AD1"/>
    <w:rsid w:val="00BE269B"/>
    <w:rsid w:val="00BE587A"/>
    <w:rsid w:val="00BF6A00"/>
    <w:rsid w:val="00C04BA2"/>
    <w:rsid w:val="00C0506C"/>
    <w:rsid w:val="00C0647A"/>
    <w:rsid w:val="00C100A8"/>
    <w:rsid w:val="00C10850"/>
    <w:rsid w:val="00C10B82"/>
    <w:rsid w:val="00C1270A"/>
    <w:rsid w:val="00C12F59"/>
    <w:rsid w:val="00C13144"/>
    <w:rsid w:val="00C154F2"/>
    <w:rsid w:val="00C15C23"/>
    <w:rsid w:val="00C16B14"/>
    <w:rsid w:val="00C16DBD"/>
    <w:rsid w:val="00C17E97"/>
    <w:rsid w:val="00C20C82"/>
    <w:rsid w:val="00C231D7"/>
    <w:rsid w:val="00C23D0B"/>
    <w:rsid w:val="00C264C1"/>
    <w:rsid w:val="00C32A4B"/>
    <w:rsid w:val="00C33F73"/>
    <w:rsid w:val="00C34FA0"/>
    <w:rsid w:val="00C35549"/>
    <w:rsid w:val="00C372A1"/>
    <w:rsid w:val="00C3731E"/>
    <w:rsid w:val="00C37EAA"/>
    <w:rsid w:val="00C42AE9"/>
    <w:rsid w:val="00C43236"/>
    <w:rsid w:val="00C43398"/>
    <w:rsid w:val="00C460C8"/>
    <w:rsid w:val="00C473E1"/>
    <w:rsid w:val="00C5124A"/>
    <w:rsid w:val="00C513F6"/>
    <w:rsid w:val="00C516F7"/>
    <w:rsid w:val="00C57B18"/>
    <w:rsid w:val="00C60855"/>
    <w:rsid w:val="00C64EAD"/>
    <w:rsid w:val="00C6534D"/>
    <w:rsid w:val="00C70215"/>
    <w:rsid w:val="00C74450"/>
    <w:rsid w:val="00C757B5"/>
    <w:rsid w:val="00C80492"/>
    <w:rsid w:val="00C85898"/>
    <w:rsid w:val="00C90AAC"/>
    <w:rsid w:val="00C90D53"/>
    <w:rsid w:val="00C91B88"/>
    <w:rsid w:val="00C934A5"/>
    <w:rsid w:val="00C93A94"/>
    <w:rsid w:val="00C93DEB"/>
    <w:rsid w:val="00C9701C"/>
    <w:rsid w:val="00CA0A54"/>
    <w:rsid w:val="00CA3B1A"/>
    <w:rsid w:val="00CA517A"/>
    <w:rsid w:val="00CA57F0"/>
    <w:rsid w:val="00CB06CD"/>
    <w:rsid w:val="00CB1F87"/>
    <w:rsid w:val="00CB22AB"/>
    <w:rsid w:val="00CB3B9D"/>
    <w:rsid w:val="00CB4E0B"/>
    <w:rsid w:val="00CC0660"/>
    <w:rsid w:val="00CC1023"/>
    <w:rsid w:val="00CC1E34"/>
    <w:rsid w:val="00CC3F9E"/>
    <w:rsid w:val="00CC6423"/>
    <w:rsid w:val="00CD1610"/>
    <w:rsid w:val="00CD2B18"/>
    <w:rsid w:val="00CE2C20"/>
    <w:rsid w:val="00CE53D7"/>
    <w:rsid w:val="00CE744B"/>
    <w:rsid w:val="00CF550D"/>
    <w:rsid w:val="00CF5D73"/>
    <w:rsid w:val="00D015D7"/>
    <w:rsid w:val="00D02538"/>
    <w:rsid w:val="00D02ABA"/>
    <w:rsid w:val="00D04EDF"/>
    <w:rsid w:val="00D0556B"/>
    <w:rsid w:val="00D05E97"/>
    <w:rsid w:val="00D06FA4"/>
    <w:rsid w:val="00D122FF"/>
    <w:rsid w:val="00D135B4"/>
    <w:rsid w:val="00D14B02"/>
    <w:rsid w:val="00D16E58"/>
    <w:rsid w:val="00D17820"/>
    <w:rsid w:val="00D21C20"/>
    <w:rsid w:val="00D2234E"/>
    <w:rsid w:val="00D303B0"/>
    <w:rsid w:val="00D33F36"/>
    <w:rsid w:val="00D34CA2"/>
    <w:rsid w:val="00D357CF"/>
    <w:rsid w:val="00D4616E"/>
    <w:rsid w:val="00D463F4"/>
    <w:rsid w:val="00D53ACF"/>
    <w:rsid w:val="00D57B3C"/>
    <w:rsid w:val="00D61934"/>
    <w:rsid w:val="00D6357D"/>
    <w:rsid w:val="00D63C75"/>
    <w:rsid w:val="00D640C3"/>
    <w:rsid w:val="00D66A74"/>
    <w:rsid w:val="00D708F4"/>
    <w:rsid w:val="00D7278E"/>
    <w:rsid w:val="00D72E72"/>
    <w:rsid w:val="00D73968"/>
    <w:rsid w:val="00D73D31"/>
    <w:rsid w:val="00D75616"/>
    <w:rsid w:val="00D757B1"/>
    <w:rsid w:val="00D8162D"/>
    <w:rsid w:val="00D82084"/>
    <w:rsid w:val="00D82FDF"/>
    <w:rsid w:val="00D8307A"/>
    <w:rsid w:val="00D873BD"/>
    <w:rsid w:val="00D93489"/>
    <w:rsid w:val="00D95140"/>
    <w:rsid w:val="00D95F9B"/>
    <w:rsid w:val="00DA2881"/>
    <w:rsid w:val="00DA37E2"/>
    <w:rsid w:val="00DA4EED"/>
    <w:rsid w:val="00DB4C32"/>
    <w:rsid w:val="00DB5E01"/>
    <w:rsid w:val="00DC0351"/>
    <w:rsid w:val="00DC0FD1"/>
    <w:rsid w:val="00DC70C5"/>
    <w:rsid w:val="00DD10B1"/>
    <w:rsid w:val="00DD7B1C"/>
    <w:rsid w:val="00DE239D"/>
    <w:rsid w:val="00DE27B7"/>
    <w:rsid w:val="00DE3161"/>
    <w:rsid w:val="00DE48D4"/>
    <w:rsid w:val="00DE560A"/>
    <w:rsid w:val="00DF3C34"/>
    <w:rsid w:val="00DF7349"/>
    <w:rsid w:val="00E03D92"/>
    <w:rsid w:val="00E06E35"/>
    <w:rsid w:val="00E07E83"/>
    <w:rsid w:val="00E107DE"/>
    <w:rsid w:val="00E1094F"/>
    <w:rsid w:val="00E11D5B"/>
    <w:rsid w:val="00E125C6"/>
    <w:rsid w:val="00E127F1"/>
    <w:rsid w:val="00E14409"/>
    <w:rsid w:val="00E16977"/>
    <w:rsid w:val="00E17613"/>
    <w:rsid w:val="00E20A7F"/>
    <w:rsid w:val="00E21039"/>
    <w:rsid w:val="00E229AB"/>
    <w:rsid w:val="00E24B66"/>
    <w:rsid w:val="00E27AE8"/>
    <w:rsid w:val="00E305A0"/>
    <w:rsid w:val="00E335EF"/>
    <w:rsid w:val="00E34A57"/>
    <w:rsid w:val="00E34E1C"/>
    <w:rsid w:val="00E3592A"/>
    <w:rsid w:val="00E35BFD"/>
    <w:rsid w:val="00E41B7B"/>
    <w:rsid w:val="00E4355F"/>
    <w:rsid w:val="00E46039"/>
    <w:rsid w:val="00E4686A"/>
    <w:rsid w:val="00E46881"/>
    <w:rsid w:val="00E47A82"/>
    <w:rsid w:val="00E5216E"/>
    <w:rsid w:val="00E524F3"/>
    <w:rsid w:val="00E5526D"/>
    <w:rsid w:val="00E57502"/>
    <w:rsid w:val="00E62420"/>
    <w:rsid w:val="00E65567"/>
    <w:rsid w:val="00E65817"/>
    <w:rsid w:val="00E676AB"/>
    <w:rsid w:val="00E713F4"/>
    <w:rsid w:val="00E7614C"/>
    <w:rsid w:val="00E76EE5"/>
    <w:rsid w:val="00E80940"/>
    <w:rsid w:val="00E8097F"/>
    <w:rsid w:val="00E8136F"/>
    <w:rsid w:val="00E82407"/>
    <w:rsid w:val="00E86ECA"/>
    <w:rsid w:val="00E90A3E"/>
    <w:rsid w:val="00E92168"/>
    <w:rsid w:val="00E97795"/>
    <w:rsid w:val="00EA34EE"/>
    <w:rsid w:val="00EA6F25"/>
    <w:rsid w:val="00EB097D"/>
    <w:rsid w:val="00EB1F6E"/>
    <w:rsid w:val="00EB20CE"/>
    <w:rsid w:val="00EB2678"/>
    <w:rsid w:val="00EB33C3"/>
    <w:rsid w:val="00EC12DA"/>
    <w:rsid w:val="00EC1A56"/>
    <w:rsid w:val="00EC24FD"/>
    <w:rsid w:val="00EC386C"/>
    <w:rsid w:val="00EC44F6"/>
    <w:rsid w:val="00EC6CAF"/>
    <w:rsid w:val="00ED2CD8"/>
    <w:rsid w:val="00ED44B7"/>
    <w:rsid w:val="00ED5400"/>
    <w:rsid w:val="00ED7EF4"/>
    <w:rsid w:val="00EE1A19"/>
    <w:rsid w:val="00EE5176"/>
    <w:rsid w:val="00EF02F7"/>
    <w:rsid w:val="00EF1E0C"/>
    <w:rsid w:val="00EF26E6"/>
    <w:rsid w:val="00EF27A9"/>
    <w:rsid w:val="00EF2C4C"/>
    <w:rsid w:val="00EF2C4F"/>
    <w:rsid w:val="00EF3744"/>
    <w:rsid w:val="00EF4EE1"/>
    <w:rsid w:val="00EF50C1"/>
    <w:rsid w:val="00EF71A6"/>
    <w:rsid w:val="00F04E01"/>
    <w:rsid w:val="00F15B04"/>
    <w:rsid w:val="00F170B6"/>
    <w:rsid w:val="00F175C3"/>
    <w:rsid w:val="00F176EC"/>
    <w:rsid w:val="00F2277F"/>
    <w:rsid w:val="00F27685"/>
    <w:rsid w:val="00F3091D"/>
    <w:rsid w:val="00F30FBD"/>
    <w:rsid w:val="00F310EC"/>
    <w:rsid w:val="00F3227F"/>
    <w:rsid w:val="00F344FB"/>
    <w:rsid w:val="00F345F7"/>
    <w:rsid w:val="00F36669"/>
    <w:rsid w:val="00F36E93"/>
    <w:rsid w:val="00F376D0"/>
    <w:rsid w:val="00F40328"/>
    <w:rsid w:val="00F4248D"/>
    <w:rsid w:val="00F45271"/>
    <w:rsid w:val="00F473A9"/>
    <w:rsid w:val="00F518C2"/>
    <w:rsid w:val="00F51D5E"/>
    <w:rsid w:val="00F544CC"/>
    <w:rsid w:val="00F569D1"/>
    <w:rsid w:val="00F600AA"/>
    <w:rsid w:val="00F6029A"/>
    <w:rsid w:val="00F60618"/>
    <w:rsid w:val="00F62CAD"/>
    <w:rsid w:val="00F634E3"/>
    <w:rsid w:val="00F63C89"/>
    <w:rsid w:val="00F672A4"/>
    <w:rsid w:val="00F67886"/>
    <w:rsid w:val="00F706EE"/>
    <w:rsid w:val="00F737DD"/>
    <w:rsid w:val="00F73A11"/>
    <w:rsid w:val="00F73A87"/>
    <w:rsid w:val="00F73B8D"/>
    <w:rsid w:val="00F77F2A"/>
    <w:rsid w:val="00F80349"/>
    <w:rsid w:val="00F831CE"/>
    <w:rsid w:val="00F84CEA"/>
    <w:rsid w:val="00F85E89"/>
    <w:rsid w:val="00F8656B"/>
    <w:rsid w:val="00F8740C"/>
    <w:rsid w:val="00F931EA"/>
    <w:rsid w:val="00F94CF7"/>
    <w:rsid w:val="00F9542C"/>
    <w:rsid w:val="00F963C2"/>
    <w:rsid w:val="00F96E68"/>
    <w:rsid w:val="00F96F72"/>
    <w:rsid w:val="00FA34EA"/>
    <w:rsid w:val="00FA3DFD"/>
    <w:rsid w:val="00FA7561"/>
    <w:rsid w:val="00FB0C4D"/>
    <w:rsid w:val="00FB1E70"/>
    <w:rsid w:val="00FB1F88"/>
    <w:rsid w:val="00FB3513"/>
    <w:rsid w:val="00FB5B99"/>
    <w:rsid w:val="00FC0890"/>
    <w:rsid w:val="00FC1EB8"/>
    <w:rsid w:val="00FC2184"/>
    <w:rsid w:val="00FC457D"/>
    <w:rsid w:val="00FC45E1"/>
    <w:rsid w:val="00FC6817"/>
    <w:rsid w:val="00FC6CEF"/>
    <w:rsid w:val="00FD1633"/>
    <w:rsid w:val="00FD2AB4"/>
    <w:rsid w:val="00FD3FEA"/>
    <w:rsid w:val="00FE3F75"/>
    <w:rsid w:val="00FF019B"/>
    <w:rsid w:val="00FF1939"/>
    <w:rsid w:val="00FF216A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1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paragraph" w:styleId="20">
    <w:name w:val="Body Text Indent 2"/>
    <w:basedOn w:val="a"/>
    <w:link w:val="22"/>
    <w:rsid w:val="0071067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3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rsid w:val="0071067C"/>
    <w:pPr>
      <w:spacing w:before="100" w:beforeAutospacing="1" w:after="100" w:afterAutospacing="1"/>
    </w:pPr>
  </w:style>
  <w:style w:type="character" w:styleId="a6">
    <w:name w:val="Hyperlink"/>
    <w:rsid w:val="0071067C"/>
    <w:rPr>
      <w:color w:val="074592"/>
      <w:u w:val="single"/>
    </w:rPr>
  </w:style>
  <w:style w:type="paragraph" w:styleId="a7">
    <w:name w:val="footnote text"/>
    <w:basedOn w:val="a"/>
    <w:link w:val="a8"/>
    <w:uiPriority w:val="99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4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2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  <w:rPr>
      <w:lang/>
    </w:r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1">
    <w:name w:val="footnote reference"/>
    <w:uiPriority w:val="99"/>
    <w:unhideWhenUsed/>
    <w:rsid w:val="001A3E6E"/>
    <w:rPr>
      <w:vertAlign w:val="superscript"/>
    </w:rPr>
  </w:style>
  <w:style w:type="character" w:customStyle="1" w:styleId="a8">
    <w:name w:val="Текст сноски Знак"/>
    <w:link w:val="a7"/>
    <w:uiPriority w:val="99"/>
    <w:rsid w:val="00B43D0D"/>
  </w:style>
  <w:style w:type="character" w:customStyle="1" w:styleId="10">
    <w:name w:val="Заголовок 1 Знак"/>
    <w:link w:val="1"/>
    <w:rsid w:val="00B43D0D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680017"/>
    <w:rPr>
      <w:sz w:val="28"/>
      <w:szCs w:val="24"/>
    </w:rPr>
  </w:style>
  <w:style w:type="paragraph" w:customStyle="1" w:styleId="ConsPlusNormal">
    <w:name w:val="ConsPlusNormal"/>
    <w:rsid w:val="0068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F865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955C52"/>
    <w:pPr>
      <w:widowControl w:val="0"/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F47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1"/>
    <w:basedOn w:val="a0"/>
    <w:link w:val="2"/>
    <w:rsid w:val="00F473A9"/>
    <w:rPr>
      <w:sz w:val="28"/>
      <w:szCs w:val="24"/>
    </w:rPr>
  </w:style>
  <w:style w:type="paragraph" w:styleId="aff3">
    <w:name w:val="Title"/>
    <w:basedOn w:val="a"/>
    <w:link w:val="aff4"/>
    <w:qFormat/>
    <w:rsid w:val="00F473A9"/>
    <w:pPr>
      <w:jc w:val="center"/>
    </w:pPr>
    <w:rPr>
      <w:b/>
      <w:bCs/>
      <w:caps/>
      <w:szCs w:val="20"/>
    </w:rPr>
  </w:style>
  <w:style w:type="character" w:customStyle="1" w:styleId="aff4">
    <w:name w:val="Название Знак"/>
    <w:basedOn w:val="a0"/>
    <w:link w:val="aff3"/>
    <w:rsid w:val="00F473A9"/>
    <w:rPr>
      <w:b/>
      <w:bCs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6E85-20CB-41B3-91E6-745584F5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13439</Words>
  <Characters>76604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89864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User</cp:lastModifiedBy>
  <cp:revision>2</cp:revision>
  <cp:lastPrinted>2016-09-13T03:46:00Z</cp:lastPrinted>
  <dcterms:created xsi:type="dcterms:W3CDTF">2019-01-15T02:22:00Z</dcterms:created>
  <dcterms:modified xsi:type="dcterms:W3CDTF">2019-01-15T02:22:00Z</dcterms:modified>
</cp:coreProperties>
</file>